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F236" w14:textId="77777777" w:rsidR="008075C0" w:rsidRPr="00912C25" w:rsidRDefault="00000000">
      <w:pPr>
        <w:pStyle w:val="Titre"/>
        <w:rPr>
          <w:color w:val="548DD4" w:themeColor="text2" w:themeTint="99"/>
        </w:rPr>
      </w:pPr>
      <w:r w:rsidRPr="00912C25">
        <w:rPr>
          <w:color w:val="548DD4" w:themeColor="text2" w:themeTint="99"/>
        </w:rPr>
        <w:t>PROGRAMME</w:t>
      </w:r>
      <w:r w:rsidRPr="00912C25">
        <w:rPr>
          <w:color w:val="548DD4" w:themeColor="text2" w:themeTint="99"/>
          <w:spacing w:val="-3"/>
        </w:rPr>
        <w:t xml:space="preserve"> </w:t>
      </w:r>
      <w:r w:rsidRPr="00912C25">
        <w:rPr>
          <w:color w:val="548DD4" w:themeColor="text2" w:themeTint="99"/>
        </w:rPr>
        <w:t>DE</w:t>
      </w:r>
      <w:r w:rsidRPr="00912C25">
        <w:rPr>
          <w:color w:val="548DD4" w:themeColor="text2" w:themeTint="99"/>
          <w:spacing w:val="2"/>
        </w:rPr>
        <w:t xml:space="preserve"> </w:t>
      </w:r>
      <w:r w:rsidRPr="00912C25">
        <w:rPr>
          <w:color w:val="548DD4" w:themeColor="text2" w:themeTint="99"/>
          <w:spacing w:val="-2"/>
        </w:rPr>
        <w:t>FORMATION</w:t>
      </w:r>
    </w:p>
    <w:p w14:paraId="4E670CD5" w14:textId="7D2C2B01" w:rsidR="009B3DA6" w:rsidRPr="00DE33E2" w:rsidRDefault="00AB20DE" w:rsidP="00DE33E2">
      <w:pPr>
        <w:pStyle w:val="p"/>
        <w:spacing w:before="15" w:after="30"/>
        <w:jc w:val="center"/>
        <w:rPr>
          <w:rFonts w:ascii="Calibri" w:eastAsia="Calibri" w:hAnsi="Calibri" w:cs="Calibri"/>
          <w:color w:val="FFC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FFC000"/>
          <w:sz w:val="28"/>
          <w:szCs w:val="28"/>
        </w:rPr>
        <w:t>DEVELOPPER SON LEADERSHIP</w:t>
      </w:r>
      <w:r w:rsidR="00DE33E2" w:rsidRPr="00DE33E2">
        <w:rPr>
          <w:rFonts w:ascii="Calibri" w:eastAsia="Calibri" w:hAnsi="Calibri" w:cs="Calibri"/>
          <w:b/>
          <w:bCs/>
          <w:color w:val="FFC000"/>
          <w:sz w:val="28"/>
          <w:szCs w:val="28"/>
        </w:rPr>
        <w:t xml:space="preserve"> </w:t>
      </w:r>
      <w:r w:rsidR="009B3DA6">
        <w:rPr>
          <w:b/>
          <w:color w:val="FFC000"/>
          <w:sz w:val="28"/>
        </w:rPr>
        <w:t>(titre)</w:t>
      </w:r>
    </w:p>
    <w:p w14:paraId="5216B0B8" w14:textId="47F9647A" w:rsidR="00912C25" w:rsidRDefault="00DE33E2" w:rsidP="00912C25">
      <w:pPr>
        <w:spacing w:before="280"/>
        <w:jc w:val="center"/>
        <w:rPr>
          <w:b/>
          <w:color w:val="FFC000"/>
          <w:sz w:val="28"/>
        </w:rPr>
      </w:pPr>
      <w:r w:rsidRPr="00DE33E2">
        <w:rPr>
          <w:b/>
          <w:bCs/>
          <w:color w:val="FFC000"/>
          <w:sz w:val="28"/>
          <w:szCs w:val="28"/>
        </w:rPr>
        <w:t>Dev</w:t>
      </w:r>
      <w:r w:rsidR="00AB20DE">
        <w:rPr>
          <w:b/>
          <w:bCs/>
          <w:color w:val="FFC000"/>
          <w:sz w:val="28"/>
          <w:szCs w:val="28"/>
        </w:rPr>
        <w:t xml:space="preserve">enez charismatique et fédérez un collectif de travail </w:t>
      </w:r>
      <w:r w:rsidR="009B3DA6">
        <w:rPr>
          <w:b/>
          <w:color w:val="FFC000"/>
          <w:sz w:val="28"/>
        </w:rPr>
        <w:t>(sous-titre -promesse)</w:t>
      </w:r>
    </w:p>
    <w:p w14:paraId="199D4715" w14:textId="77777777" w:rsidR="00F23E5F" w:rsidRDefault="00F23E5F" w:rsidP="00DE33E2">
      <w:pPr>
        <w:pStyle w:val="p"/>
        <w:spacing w:before="15" w:after="30"/>
        <w:rPr>
          <w:b/>
        </w:rPr>
      </w:pPr>
    </w:p>
    <w:p w14:paraId="40DE619F" w14:textId="4FFF8BA6" w:rsidR="008075C0" w:rsidRPr="00DE33E2" w:rsidRDefault="00000000" w:rsidP="00F23E5F">
      <w:pPr>
        <w:pStyle w:val="p"/>
        <w:spacing w:after="30"/>
        <w:rPr>
          <w:rFonts w:ascii="Calibri" w:eastAsia="Calibri" w:hAnsi="Calibri" w:cs="Calibri"/>
          <w:sz w:val="18"/>
          <w:szCs w:val="18"/>
        </w:rPr>
      </w:pPr>
      <w:r w:rsidRPr="00F82563">
        <w:rPr>
          <w:rFonts w:ascii="Calibri" w:eastAsia="Calibri" w:hAnsi="Calibri" w:cs="Calibri"/>
          <w:b/>
          <w:position w:val="1"/>
          <w:szCs w:val="22"/>
          <w:lang w:eastAsia="en-US"/>
        </w:rPr>
        <w:t>Profils des stagiaires</w:t>
      </w:r>
      <w:r w:rsidR="00C75A93">
        <w:rPr>
          <w:b/>
        </w:rPr>
        <w:t> </w:t>
      </w:r>
      <w:r w:rsidR="00C75A93">
        <w:rPr>
          <w:b/>
          <w:spacing w:val="-2"/>
        </w:rPr>
        <w:t xml:space="preserve">: </w:t>
      </w:r>
      <w:r w:rsidR="00DE33E2">
        <w:rPr>
          <w:rFonts w:ascii="Calibri" w:eastAsia="Calibri" w:hAnsi="Calibri" w:cs="Calibri"/>
        </w:rPr>
        <w:t>managers, dirigeants</w:t>
      </w:r>
    </w:p>
    <w:p w14:paraId="6683CEC9" w14:textId="153BE5C8" w:rsidR="008075C0" w:rsidRPr="00C75A93" w:rsidRDefault="00000000" w:rsidP="00F82563">
      <w:pPr>
        <w:rPr>
          <w:sz w:val="24"/>
        </w:rPr>
      </w:pPr>
      <w:r>
        <w:rPr>
          <w:b/>
          <w:sz w:val="24"/>
        </w:rPr>
        <w:t>Prérequis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: </w:t>
      </w:r>
      <w:r w:rsidR="00C75A93">
        <w:rPr>
          <w:sz w:val="24"/>
        </w:rPr>
        <w:t>savoir parler, écrire et lire le français-</w:t>
      </w:r>
    </w:p>
    <w:p w14:paraId="69A0DCCB" w14:textId="3BD26E1E" w:rsidR="008075C0" w:rsidRDefault="00000000" w:rsidP="00F82563">
      <w:pPr>
        <w:rPr>
          <w:sz w:val="24"/>
        </w:rPr>
      </w:pPr>
      <w:r>
        <w:rPr>
          <w:b/>
          <w:sz w:val="24"/>
        </w:rPr>
        <w:t>Durée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 w:rsidR="002209D5">
        <w:rPr>
          <w:sz w:val="24"/>
        </w:rPr>
        <w:t>14 heures</w:t>
      </w:r>
      <w:r>
        <w:rPr>
          <w:spacing w:val="-2"/>
          <w:sz w:val="24"/>
        </w:rPr>
        <w:t xml:space="preserve"> </w:t>
      </w:r>
      <w:r>
        <w:rPr>
          <w:sz w:val="24"/>
        </w:rPr>
        <w:t>sur</w:t>
      </w:r>
      <w:r>
        <w:rPr>
          <w:spacing w:val="-2"/>
          <w:sz w:val="24"/>
        </w:rPr>
        <w:t xml:space="preserve"> </w:t>
      </w:r>
      <w:r w:rsidR="002209D5">
        <w:rPr>
          <w:sz w:val="24"/>
        </w:rPr>
        <w:t>2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jour</w:t>
      </w:r>
      <w:r w:rsidR="00C75A93">
        <w:rPr>
          <w:spacing w:val="-4"/>
          <w:sz w:val="24"/>
        </w:rPr>
        <w:t>s</w:t>
      </w:r>
      <w:r w:rsidR="004467D7">
        <w:rPr>
          <w:spacing w:val="-4"/>
          <w:sz w:val="24"/>
        </w:rPr>
        <w:t xml:space="preserve"> </w:t>
      </w:r>
      <w:r w:rsidR="002A1C64">
        <w:rPr>
          <w:spacing w:val="-4"/>
          <w:sz w:val="24"/>
        </w:rPr>
        <w:t>(7 à 15 jours d’intervalle préconisé)</w:t>
      </w:r>
    </w:p>
    <w:p w14:paraId="609E3380" w14:textId="65D58709" w:rsidR="00C75A93" w:rsidRDefault="00000000" w:rsidP="00F82563">
      <w:pPr>
        <w:rPr>
          <w:spacing w:val="-4"/>
          <w:position w:val="1"/>
          <w:sz w:val="24"/>
        </w:rPr>
      </w:pPr>
      <w:r>
        <w:rPr>
          <w:b/>
          <w:position w:val="1"/>
          <w:sz w:val="24"/>
        </w:rPr>
        <w:t>Modalités</w:t>
      </w:r>
      <w:r>
        <w:rPr>
          <w:b/>
          <w:spacing w:val="-4"/>
          <w:position w:val="1"/>
          <w:sz w:val="24"/>
        </w:rPr>
        <w:t xml:space="preserve"> </w:t>
      </w:r>
      <w:r>
        <w:rPr>
          <w:b/>
          <w:position w:val="1"/>
          <w:sz w:val="24"/>
        </w:rPr>
        <w:t>pédagogiques :</w:t>
      </w:r>
      <w:r>
        <w:rPr>
          <w:b/>
          <w:spacing w:val="54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Formation </w:t>
      </w:r>
      <w:r w:rsidR="00C75A93">
        <w:rPr>
          <w:position w:val="1"/>
          <w:sz w:val="24"/>
        </w:rPr>
        <w:t xml:space="preserve">en </w:t>
      </w:r>
      <w:r>
        <w:rPr>
          <w:position w:val="1"/>
          <w:sz w:val="24"/>
        </w:rPr>
        <w:t>présentiel</w:t>
      </w:r>
    </w:p>
    <w:p w14:paraId="6C98565C" w14:textId="536D99BE" w:rsidR="00AB20DE" w:rsidRDefault="00AB20DE" w:rsidP="00F82563">
      <w:pPr>
        <w:rPr>
          <w:position w:val="1"/>
          <w:sz w:val="24"/>
        </w:rPr>
      </w:pPr>
      <w:r>
        <w:rPr>
          <w:b/>
          <w:position w:val="1"/>
          <w:sz w:val="24"/>
        </w:rPr>
        <w:t>Prix :</w:t>
      </w:r>
      <w:r>
        <w:rPr>
          <w:position w:val="1"/>
          <w:sz w:val="24"/>
        </w:rPr>
        <w:t xml:space="preserve"> 1300€HT/jour en intra (8 personnes) ou 550€HT/pers-jour en inter</w:t>
      </w:r>
    </w:p>
    <w:p w14:paraId="2DF9E61D" w14:textId="5D08F1B1" w:rsidR="00F82563" w:rsidRDefault="00F82563" w:rsidP="00F82563">
      <w:pPr>
        <w:rPr>
          <w:position w:val="1"/>
          <w:sz w:val="24"/>
        </w:rPr>
      </w:pPr>
      <w:r w:rsidRPr="00F82563">
        <w:rPr>
          <w:b/>
          <w:bCs/>
          <w:position w:val="1"/>
          <w:sz w:val="24"/>
        </w:rPr>
        <w:t>Financement</w:t>
      </w:r>
      <w:r>
        <w:rPr>
          <w:position w:val="1"/>
          <w:sz w:val="24"/>
        </w:rPr>
        <w:t> : OPCO-FAF</w:t>
      </w:r>
    </w:p>
    <w:p w14:paraId="4A342EF1" w14:textId="77777777" w:rsidR="008075C0" w:rsidRDefault="008075C0">
      <w:pPr>
        <w:pStyle w:val="Corpsdetexte"/>
        <w:spacing w:before="35"/>
        <w:rPr>
          <w:sz w:val="20"/>
        </w:rPr>
      </w:pPr>
    </w:p>
    <w:p w14:paraId="3C64D192" w14:textId="77777777" w:rsidR="00935871" w:rsidRPr="00935871" w:rsidRDefault="00935871" w:rsidP="00935871">
      <w:pPr>
        <w:pStyle w:val="Titre1"/>
        <w:rPr>
          <w:color w:val="548DD4" w:themeColor="text2" w:themeTint="99"/>
        </w:rPr>
      </w:pPr>
      <w:r w:rsidRPr="00935871">
        <w:rPr>
          <w:color w:val="548DD4" w:themeColor="text2" w:themeTint="99"/>
        </w:rPr>
        <w:t>INTRODUCTION</w:t>
      </w:r>
    </w:p>
    <w:p w14:paraId="0BF8A436" w14:textId="77777777" w:rsidR="00935871" w:rsidRDefault="00935871" w:rsidP="004467D7">
      <w:pPr>
        <w:pStyle w:val="Corpsdetexte"/>
      </w:pPr>
    </w:p>
    <w:p w14:paraId="2E4443F9" w14:textId="1A61BAA5" w:rsidR="00A955C7" w:rsidRPr="00A955C7" w:rsidRDefault="00411050" w:rsidP="00A955C7">
      <w:pPr>
        <w:pStyle w:val="Corpsdetexte"/>
      </w:pPr>
      <w:r w:rsidRPr="00411050">
        <w:t>Manager une équipe requiert à la fois des compétences métiers et transverses (Soft Skills)</w:t>
      </w:r>
      <w:r>
        <w:t>.</w:t>
      </w:r>
      <w:r w:rsidR="00883F97" w:rsidRPr="00883F97">
        <w:rPr>
          <w:sz w:val="22"/>
          <w:szCs w:val="22"/>
        </w:rPr>
        <w:t xml:space="preserve"> </w:t>
      </w:r>
      <w:r w:rsidR="00883F97">
        <w:t>S</w:t>
      </w:r>
      <w:r w:rsidR="00883F97" w:rsidRPr="00883F97">
        <w:t>elon une étude de Robert Walters,</w:t>
      </w:r>
      <w:r w:rsidR="00883F97">
        <w:t xml:space="preserve"> </w:t>
      </w:r>
      <w:r w:rsidR="00883F97" w:rsidRPr="00883F97">
        <w:t xml:space="preserve">30% des managers n’ont jamais reçu de formation en management et 27% d’entre eux déplorent un manque de moyens et de soutien. </w:t>
      </w:r>
      <w:r w:rsidR="00A955C7" w:rsidRPr="00A955C7">
        <w:t>70% des besoins en formation des managers relèvent de compétences comportementales</w:t>
      </w:r>
      <w:r w:rsidR="00A955C7">
        <w:t xml:space="preserve">. </w:t>
      </w:r>
      <w:r w:rsidR="00883F97">
        <w:t>Ils s</w:t>
      </w:r>
      <w:r w:rsidR="00883F97" w:rsidRPr="00883F97">
        <w:t xml:space="preserve">ont des </w:t>
      </w:r>
      <w:r w:rsidR="00883F97">
        <w:t>« </w:t>
      </w:r>
      <w:r w:rsidR="00883F97" w:rsidRPr="00883F97">
        <w:t>accidental managers</w:t>
      </w:r>
      <w:r w:rsidR="00883F97">
        <w:t> » =compétents mais pas outillés.</w:t>
      </w:r>
      <w:r w:rsidR="00A955C7">
        <w:t xml:space="preserve"> </w:t>
      </w:r>
    </w:p>
    <w:p w14:paraId="5072BACA" w14:textId="77777777" w:rsidR="00883F97" w:rsidRPr="00411050" w:rsidRDefault="00883F97" w:rsidP="00411050">
      <w:pPr>
        <w:pStyle w:val="Corpsdetexte"/>
      </w:pPr>
    </w:p>
    <w:p w14:paraId="6C057BC4" w14:textId="76D60712" w:rsidR="00411050" w:rsidRDefault="00411050" w:rsidP="00411050">
      <w:pPr>
        <w:pStyle w:val="Corpsdetexte"/>
      </w:pPr>
      <w:r w:rsidRPr="00411050">
        <w:t>Dans un contexte de transformation digitale et de recherche d'agilité, la capacité du manager à accompagner les changements</w:t>
      </w:r>
      <w:r>
        <w:t xml:space="preserve"> </w:t>
      </w:r>
      <w:r w:rsidRPr="00411050">
        <w:t>et à engager ses équipes vers la performance est essentielle.</w:t>
      </w:r>
      <w:r>
        <w:t xml:space="preserve"> Un manager non aguerri ou maladroit pourrait facilement : </w:t>
      </w:r>
    </w:p>
    <w:p w14:paraId="7ED23420" w14:textId="6B14A071" w:rsidR="00AB20DE" w:rsidRPr="00411050" w:rsidRDefault="00BB7467" w:rsidP="00411050">
      <w:pPr>
        <w:pStyle w:val="p"/>
        <w:numPr>
          <w:ilvl w:val="0"/>
          <w:numId w:val="17"/>
        </w:numPr>
        <w:spacing w:before="15" w:after="30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Pratiquer</w:t>
      </w:r>
      <w:r w:rsidR="00411050">
        <w:rPr>
          <w:rFonts w:ascii="Calibri" w:eastAsia="Calibri" w:hAnsi="Calibri" w:cs="Calibri"/>
          <w:lang w:eastAsia="en-US"/>
        </w:rPr>
        <w:t xml:space="preserve"> un m</w:t>
      </w:r>
      <w:r w:rsidR="00AB20DE" w:rsidRPr="00411050">
        <w:rPr>
          <w:rFonts w:ascii="Calibri" w:eastAsia="Calibri" w:hAnsi="Calibri" w:cs="Calibri"/>
          <w:lang w:eastAsia="en-US"/>
        </w:rPr>
        <w:t>icro</w:t>
      </w:r>
      <w:r>
        <w:rPr>
          <w:rFonts w:ascii="Calibri" w:eastAsia="Calibri" w:hAnsi="Calibri" w:cs="Calibri"/>
          <w:lang w:eastAsia="en-US"/>
        </w:rPr>
        <w:t>-</w:t>
      </w:r>
      <w:r w:rsidR="00AB20DE" w:rsidRPr="00411050">
        <w:rPr>
          <w:rFonts w:ascii="Calibri" w:eastAsia="Calibri" w:hAnsi="Calibri" w:cs="Calibri"/>
          <w:lang w:eastAsia="en-US"/>
        </w:rPr>
        <w:t xml:space="preserve">management excessif </w:t>
      </w:r>
    </w:p>
    <w:p w14:paraId="6126B61F" w14:textId="6FED54E3" w:rsidR="00AB20DE" w:rsidRPr="00411050" w:rsidRDefault="00AB20DE" w:rsidP="00411050">
      <w:pPr>
        <w:pStyle w:val="p"/>
        <w:numPr>
          <w:ilvl w:val="0"/>
          <w:numId w:val="17"/>
        </w:numPr>
        <w:spacing w:before="15" w:after="30"/>
        <w:rPr>
          <w:rFonts w:ascii="Calibri" w:eastAsia="Calibri" w:hAnsi="Calibri" w:cs="Calibri"/>
          <w:lang w:eastAsia="en-US"/>
        </w:rPr>
      </w:pPr>
      <w:r w:rsidRPr="00411050">
        <w:rPr>
          <w:rFonts w:ascii="Calibri" w:eastAsia="Calibri" w:hAnsi="Calibri" w:cs="Calibri"/>
          <w:lang w:eastAsia="en-US"/>
        </w:rPr>
        <w:t>Manque</w:t>
      </w:r>
      <w:r w:rsidR="00BB7467">
        <w:rPr>
          <w:rFonts w:ascii="Calibri" w:eastAsia="Calibri" w:hAnsi="Calibri" w:cs="Calibri"/>
          <w:lang w:eastAsia="en-US"/>
        </w:rPr>
        <w:t>r</w:t>
      </w:r>
      <w:r w:rsidRPr="00411050">
        <w:rPr>
          <w:rFonts w:ascii="Calibri" w:eastAsia="Calibri" w:hAnsi="Calibri" w:cs="Calibri"/>
          <w:lang w:eastAsia="en-US"/>
        </w:rPr>
        <w:t xml:space="preserve"> d'empathie et de reconnaissance </w:t>
      </w:r>
    </w:p>
    <w:p w14:paraId="25259EE7" w14:textId="2C116C34" w:rsidR="00AB20DE" w:rsidRPr="00411050" w:rsidRDefault="00AB20DE" w:rsidP="00411050">
      <w:pPr>
        <w:pStyle w:val="p"/>
        <w:numPr>
          <w:ilvl w:val="0"/>
          <w:numId w:val="17"/>
        </w:numPr>
        <w:spacing w:before="15" w:after="30"/>
        <w:rPr>
          <w:rFonts w:ascii="Calibri" w:eastAsia="Calibri" w:hAnsi="Calibri" w:cs="Calibri"/>
          <w:lang w:eastAsia="en-US"/>
        </w:rPr>
      </w:pPr>
      <w:r w:rsidRPr="00411050">
        <w:rPr>
          <w:rFonts w:ascii="Calibri" w:eastAsia="Calibri" w:hAnsi="Calibri" w:cs="Calibri"/>
          <w:lang w:eastAsia="en-US"/>
        </w:rPr>
        <w:t>Manage</w:t>
      </w:r>
      <w:r w:rsidR="00BB7467">
        <w:rPr>
          <w:rFonts w:ascii="Calibri" w:eastAsia="Calibri" w:hAnsi="Calibri" w:cs="Calibri"/>
          <w:lang w:eastAsia="en-US"/>
        </w:rPr>
        <w:t>r</w:t>
      </w:r>
      <w:r w:rsidRPr="00411050">
        <w:rPr>
          <w:rFonts w:ascii="Calibri" w:eastAsia="Calibri" w:hAnsi="Calibri" w:cs="Calibri"/>
          <w:lang w:eastAsia="en-US"/>
        </w:rPr>
        <w:t xml:space="preserve"> par la peur </w:t>
      </w:r>
    </w:p>
    <w:p w14:paraId="2E32152D" w14:textId="77777777" w:rsidR="00BB7467" w:rsidRDefault="00AB20DE" w:rsidP="00411050">
      <w:pPr>
        <w:pStyle w:val="p"/>
        <w:numPr>
          <w:ilvl w:val="0"/>
          <w:numId w:val="17"/>
        </w:numPr>
        <w:spacing w:before="15" w:after="30"/>
        <w:rPr>
          <w:rFonts w:ascii="Calibri" w:eastAsia="Calibri" w:hAnsi="Calibri" w:cs="Calibri"/>
          <w:lang w:eastAsia="en-US"/>
        </w:rPr>
      </w:pPr>
      <w:r w:rsidRPr="00411050">
        <w:rPr>
          <w:rFonts w:ascii="Calibri" w:eastAsia="Calibri" w:hAnsi="Calibri" w:cs="Calibri"/>
          <w:lang w:eastAsia="en-US"/>
        </w:rPr>
        <w:t>Communi</w:t>
      </w:r>
      <w:r w:rsidR="00BB7467">
        <w:rPr>
          <w:rFonts w:ascii="Calibri" w:eastAsia="Calibri" w:hAnsi="Calibri" w:cs="Calibri"/>
          <w:lang w:eastAsia="en-US"/>
        </w:rPr>
        <w:t>quer</w:t>
      </w:r>
      <w:r w:rsidRPr="00411050">
        <w:rPr>
          <w:rFonts w:ascii="Calibri" w:eastAsia="Calibri" w:hAnsi="Calibri" w:cs="Calibri"/>
          <w:lang w:eastAsia="en-US"/>
        </w:rPr>
        <w:t xml:space="preserve"> </w:t>
      </w:r>
      <w:r w:rsidR="00BB7467">
        <w:rPr>
          <w:rFonts w:ascii="Calibri" w:eastAsia="Calibri" w:hAnsi="Calibri" w:cs="Calibri"/>
          <w:lang w:eastAsia="en-US"/>
        </w:rPr>
        <w:t>de manière floue et inéquitable</w:t>
      </w:r>
    </w:p>
    <w:p w14:paraId="35B4962B" w14:textId="77777777" w:rsidR="00BB7467" w:rsidRDefault="00BB7467" w:rsidP="00BB7467">
      <w:pPr>
        <w:pStyle w:val="p"/>
        <w:spacing w:before="15" w:after="30"/>
        <w:rPr>
          <w:rFonts w:ascii="Calibri" w:eastAsia="Calibri" w:hAnsi="Calibri" w:cs="Calibri"/>
          <w:lang w:eastAsia="en-US"/>
        </w:rPr>
      </w:pPr>
    </w:p>
    <w:p w14:paraId="2F4DBD04" w14:textId="7B3EDD16" w:rsidR="00AB20DE" w:rsidRPr="00411050" w:rsidRDefault="00BB7467" w:rsidP="00BB7467">
      <w:pPr>
        <w:pStyle w:val="p"/>
        <w:spacing w:before="15" w:after="30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Ce n’est pas sans conséquence irréversible sur lui-même et les salariés</w:t>
      </w:r>
    </w:p>
    <w:p w14:paraId="7AAA64EB" w14:textId="3AC73C45" w:rsidR="00AB20DE" w:rsidRPr="00411050" w:rsidRDefault="00AB20DE" w:rsidP="00411050">
      <w:pPr>
        <w:pStyle w:val="p"/>
        <w:numPr>
          <w:ilvl w:val="0"/>
          <w:numId w:val="17"/>
        </w:numPr>
        <w:spacing w:before="15" w:after="30"/>
        <w:rPr>
          <w:rFonts w:ascii="Calibri" w:eastAsia="Calibri" w:hAnsi="Calibri" w:cs="Calibri"/>
          <w:lang w:eastAsia="en-US"/>
        </w:rPr>
      </w:pPr>
      <w:r w:rsidRPr="00411050">
        <w:rPr>
          <w:rFonts w:ascii="Calibri" w:eastAsia="Calibri" w:hAnsi="Calibri" w:cs="Calibri"/>
          <w:lang w:eastAsia="en-US"/>
        </w:rPr>
        <w:t xml:space="preserve">Épuisement professionnel </w:t>
      </w:r>
    </w:p>
    <w:p w14:paraId="75EE7205" w14:textId="2CE19677" w:rsidR="00AB20DE" w:rsidRPr="00411050" w:rsidRDefault="00AB20DE" w:rsidP="00411050">
      <w:pPr>
        <w:pStyle w:val="p"/>
        <w:numPr>
          <w:ilvl w:val="0"/>
          <w:numId w:val="17"/>
        </w:numPr>
        <w:spacing w:before="15" w:after="30"/>
        <w:rPr>
          <w:rFonts w:ascii="Calibri" w:eastAsia="Calibri" w:hAnsi="Calibri" w:cs="Calibri"/>
          <w:lang w:eastAsia="en-US"/>
        </w:rPr>
      </w:pPr>
      <w:r w:rsidRPr="00411050">
        <w:rPr>
          <w:rFonts w:ascii="Calibri" w:eastAsia="Calibri" w:hAnsi="Calibri" w:cs="Calibri"/>
          <w:lang w:eastAsia="en-US"/>
        </w:rPr>
        <w:t xml:space="preserve">Baisse de la performance </w:t>
      </w:r>
    </w:p>
    <w:p w14:paraId="7671DA6A" w14:textId="63134965" w:rsidR="00376941" w:rsidRPr="00BB7467" w:rsidRDefault="00AB20DE" w:rsidP="00376941">
      <w:pPr>
        <w:pStyle w:val="p"/>
        <w:numPr>
          <w:ilvl w:val="0"/>
          <w:numId w:val="17"/>
        </w:numPr>
        <w:spacing w:before="15" w:after="30"/>
      </w:pPr>
      <w:r w:rsidRPr="00411050">
        <w:rPr>
          <w:rFonts w:ascii="Calibri" w:eastAsia="Calibri" w:hAnsi="Calibri" w:cs="Calibri"/>
          <w:lang w:eastAsia="en-US"/>
        </w:rPr>
        <w:t xml:space="preserve">Rotation du personnel </w:t>
      </w:r>
    </w:p>
    <w:p w14:paraId="6639EA0E" w14:textId="77777777" w:rsidR="00BB7467" w:rsidRDefault="00BB7467" w:rsidP="00BB7467">
      <w:pPr>
        <w:pStyle w:val="p"/>
        <w:spacing w:before="15" w:after="30"/>
        <w:rPr>
          <w:rFonts w:ascii="Calibri" w:eastAsia="Calibri" w:hAnsi="Calibri" w:cs="Calibri"/>
          <w:lang w:eastAsia="en-US"/>
        </w:rPr>
      </w:pPr>
    </w:p>
    <w:p w14:paraId="24E86120" w14:textId="112FFD7B" w:rsidR="00883F97" w:rsidRPr="00883F97" w:rsidRDefault="00883F97" w:rsidP="00883F97">
      <w:pPr>
        <w:pStyle w:val="p"/>
        <w:spacing w:before="15" w:after="30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V</w:t>
      </w:r>
      <w:r w:rsidRPr="00883F97">
        <w:rPr>
          <w:rFonts w:ascii="Calibri" w:eastAsia="Calibri" w:hAnsi="Calibri" w:cs="Calibri"/>
          <w:lang w:eastAsia="en-US"/>
        </w:rPr>
        <w:t>ous êtes dans une équipe qui est la somme d’individualités et non un collectif soudé, les conflits prennent trop d’ampleur</w:t>
      </w:r>
      <w:r>
        <w:rPr>
          <w:rFonts w:ascii="Calibri" w:eastAsia="Calibri" w:hAnsi="Calibri" w:cs="Calibri"/>
          <w:lang w:eastAsia="en-US"/>
        </w:rPr>
        <w:t> ? V</w:t>
      </w:r>
      <w:r w:rsidRPr="00883F97">
        <w:rPr>
          <w:rFonts w:ascii="Calibri" w:eastAsia="Calibri" w:hAnsi="Calibri" w:cs="Calibri"/>
          <w:lang w:eastAsia="en-US"/>
        </w:rPr>
        <w:t>ous doutez de votre style de management et de vos méthodes</w:t>
      </w:r>
      <w:r>
        <w:rPr>
          <w:rFonts w:ascii="Calibri" w:eastAsia="Calibri" w:hAnsi="Calibri" w:cs="Calibri"/>
          <w:lang w:eastAsia="en-US"/>
        </w:rPr>
        <w:t xml:space="preserve"> ou vos outils ?</w:t>
      </w:r>
    </w:p>
    <w:p w14:paraId="45545C48" w14:textId="35146933" w:rsidR="00BB7467" w:rsidRPr="00BB7467" w:rsidRDefault="00BB7467" w:rsidP="00BB7467">
      <w:pPr>
        <w:pStyle w:val="p"/>
        <w:spacing w:before="15" w:after="30"/>
      </w:pPr>
      <w:r>
        <w:rPr>
          <w:rFonts w:ascii="Calibri" w:eastAsia="Calibri" w:hAnsi="Calibri" w:cs="Calibri"/>
          <w:lang w:eastAsia="en-US"/>
        </w:rPr>
        <w:t>Il existe une troisième voie : le management 3.0 qui consiste à devenir « leader » afin de piloter, fédérer des équipes sans épuiser les ressources en place.</w:t>
      </w:r>
    </w:p>
    <w:p w14:paraId="19E82E24" w14:textId="77777777" w:rsidR="00BB7467" w:rsidRDefault="00BB7467" w:rsidP="00BB7467">
      <w:pPr>
        <w:pStyle w:val="p"/>
        <w:spacing w:before="15" w:after="30"/>
      </w:pPr>
    </w:p>
    <w:p w14:paraId="354F83B1" w14:textId="77777777" w:rsidR="00935871" w:rsidRPr="00912C25" w:rsidRDefault="00935871" w:rsidP="00935871">
      <w:pPr>
        <w:pStyle w:val="Titre1"/>
        <w:rPr>
          <w:color w:val="548DD4" w:themeColor="text2" w:themeTint="99"/>
        </w:rPr>
      </w:pPr>
      <w:r w:rsidRPr="00912C25">
        <w:rPr>
          <w:color w:val="548DD4" w:themeColor="text2" w:themeTint="99"/>
        </w:rPr>
        <w:t>OBJECTIFS</w:t>
      </w:r>
      <w:r w:rsidRPr="00912C25">
        <w:rPr>
          <w:color w:val="548DD4" w:themeColor="text2" w:themeTint="99"/>
          <w:spacing w:val="-10"/>
        </w:rPr>
        <w:t xml:space="preserve"> </w:t>
      </w:r>
      <w:r w:rsidRPr="00912C25">
        <w:rPr>
          <w:color w:val="548DD4" w:themeColor="text2" w:themeTint="99"/>
          <w:spacing w:val="-2"/>
        </w:rPr>
        <w:t>PEDAGOGIQUES</w:t>
      </w:r>
    </w:p>
    <w:p w14:paraId="5F27CCBF" w14:textId="77777777" w:rsidR="00BB7467" w:rsidRDefault="00BB7467" w:rsidP="00FC49E0">
      <w:pPr>
        <w:pStyle w:val="Corpsdetexte"/>
      </w:pPr>
      <w:r w:rsidRPr="00BB7467">
        <w:t>La pratique du leadership est une réponse aux enjeux actuels de l'entreprise</w:t>
      </w:r>
      <w:r w:rsidR="00376941">
        <w:t>.</w:t>
      </w:r>
    </w:p>
    <w:p w14:paraId="67100BB6" w14:textId="4572C3BD" w:rsidR="00DE33E2" w:rsidRDefault="00DE33E2" w:rsidP="00FC49E0">
      <w:pPr>
        <w:pStyle w:val="Corpsdetexte"/>
      </w:pPr>
      <w:r w:rsidRPr="007C03A6">
        <w:t xml:space="preserve">A l’issue de la formation le stagiaire sera capable </w:t>
      </w:r>
      <w:r w:rsidR="003456D7">
        <w:t xml:space="preserve">de </w:t>
      </w:r>
      <w:r w:rsidR="00BB7467">
        <w:t xml:space="preserve">diriger une équipe avec des </w:t>
      </w:r>
      <w:r w:rsidR="002926C0">
        <w:t xml:space="preserve">méthodes efficientes, des </w:t>
      </w:r>
      <w:r w:rsidR="00BB7467">
        <w:t>valeurs hautes</w:t>
      </w:r>
      <w:r w:rsidR="002926C0">
        <w:t xml:space="preserve"> et porter du sens.</w:t>
      </w:r>
    </w:p>
    <w:p w14:paraId="6D9E45B1" w14:textId="32F7A9F9" w:rsidR="00DE33E2" w:rsidRPr="00DE33E2" w:rsidRDefault="0011375F" w:rsidP="00DE33E2">
      <w:pPr>
        <w:pStyle w:val="p"/>
        <w:numPr>
          <w:ilvl w:val="0"/>
          <w:numId w:val="17"/>
        </w:numPr>
        <w:spacing w:before="15" w:after="30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Être un leader 3.0 dans toutes situations relationnelles</w:t>
      </w:r>
    </w:p>
    <w:p w14:paraId="2B030115" w14:textId="5D2F2B4B" w:rsidR="00DE33E2" w:rsidRDefault="0011375F" w:rsidP="0011375F">
      <w:pPr>
        <w:pStyle w:val="p"/>
        <w:numPr>
          <w:ilvl w:val="0"/>
          <w:numId w:val="17"/>
        </w:numPr>
        <w:spacing w:before="15" w:after="30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Identifier son leadership et son potentiel </w:t>
      </w:r>
    </w:p>
    <w:p w14:paraId="1C66291A" w14:textId="25D90903" w:rsidR="0011375F" w:rsidRDefault="0011375F" w:rsidP="0011375F">
      <w:pPr>
        <w:pStyle w:val="p"/>
        <w:numPr>
          <w:ilvl w:val="0"/>
          <w:numId w:val="17"/>
        </w:numPr>
        <w:spacing w:before="15" w:after="30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Communiquer et transmettre sa vision</w:t>
      </w:r>
    </w:p>
    <w:p w14:paraId="11DBAED4" w14:textId="4F6D2A80" w:rsidR="0011375F" w:rsidRDefault="0011375F" w:rsidP="0011375F">
      <w:pPr>
        <w:pStyle w:val="p"/>
        <w:numPr>
          <w:ilvl w:val="0"/>
          <w:numId w:val="17"/>
        </w:numPr>
        <w:spacing w:before="15" w:after="30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lastRenderedPageBreak/>
        <w:t>Utiliser les piliers du co-développement</w:t>
      </w:r>
    </w:p>
    <w:p w14:paraId="7E1806A7" w14:textId="77777777" w:rsidR="00D24F86" w:rsidRPr="0011375F" w:rsidRDefault="00D24F86" w:rsidP="00D24F86">
      <w:pPr>
        <w:pStyle w:val="p"/>
        <w:spacing w:before="15" w:after="30"/>
        <w:ind w:left="720"/>
        <w:rPr>
          <w:rFonts w:ascii="Calibri" w:eastAsia="Calibri" w:hAnsi="Calibri" w:cs="Calibri"/>
          <w:lang w:eastAsia="en-US"/>
        </w:rPr>
      </w:pPr>
    </w:p>
    <w:p w14:paraId="4CDC847F" w14:textId="0B7B0E58" w:rsidR="00C35DD9" w:rsidRDefault="00C35DD9" w:rsidP="00DE33E2">
      <w:pPr>
        <w:pStyle w:val="Titre1"/>
        <w:rPr>
          <w:color w:val="548DD4" w:themeColor="text2" w:themeTint="99"/>
        </w:rPr>
      </w:pPr>
      <w:r w:rsidRPr="00C35DD9">
        <w:rPr>
          <w:color w:val="548DD4" w:themeColor="text2" w:themeTint="99"/>
        </w:rPr>
        <w:t>BENEFICES</w:t>
      </w:r>
      <w:r w:rsidR="003456D7">
        <w:rPr>
          <w:color w:val="548DD4" w:themeColor="text2" w:themeTint="99"/>
        </w:rPr>
        <w:t xml:space="preserve"> en </w:t>
      </w:r>
      <w:r w:rsidR="00D24F86">
        <w:rPr>
          <w:color w:val="548DD4" w:themeColor="text2" w:themeTint="99"/>
        </w:rPr>
        <w:t>2 dimensions (soi-la PME)</w:t>
      </w:r>
    </w:p>
    <w:p w14:paraId="4215479C" w14:textId="77777777" w:rsidR="00376941" w:rsidRDefault="00376941" w:rsidP="00DE33E2">
      <w:pPr>
        <w:pStyle w:val="Titre1"/>
        <w:rPr>
          <w:color w:val="548DD4" w:themeColor="text2" w:themeTint="99"/>
        </w:rPr>
      </w:pPr>
    </w:p>
    <w:p w14:paraId="48B435F6" w14:textId="44C1BFF9" w:rsidR="00607B3E" w:rsidRPr="00607B3E" w:rsidRDefault="00D24F86" w:rsidP="00607B3E">
      <w:pPr>
        <w:pStyle w:val="Titre1"/>
        <w:numPr>
          <w:ilvl w:val="0"/>
          <w:numId w:val="18"/>
        </w:numPr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Faire du collectif un soutien</w:t>
      </w:r>
      <w:r w:rsidR="00883F97">
        <w:rPr>
          <w:b w:val="0"/>
          <w:bCs w:val="0"/>
          <w:sz w:val="24"/>
          <w:szCs w:val="24"/>
        </w:rPr>
        <w:t>, un vecteur d’efficacité</w:t>
      </w:r>
    </w:p>
    <w:p w14:paraId="039D5C0B" w14:textId="2C72FB3A" w:rsidR="00607B3E" w:rsidRPr="00607B3E" w:rsidRDefault="00D24F86" w:rsidP="00607B3E">
      <w:pPr>
        <w:pStyle w:val="Titre1"/>
        <w:numPr>
          <w:ilvl w:val="0"/>
          <w:numId w:val="18"/>
        </w:numPr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Incarner les objectifs sans trahir ses valeurs</w:t>
      </w:r>
    </w:p>
    <w:p w14:paraId="2C26AA5C" w14:textId="78081EE2" w:rsidR="00607B3E" w:rsidRDefault="00D24F86" w:rsidP="00607B3E">
      <w:pPr>
        <w:pStyle w:val="Titre1"/>
        <w:numPr>
          <w:ilvl w:val="0"/>
          <w:numId w:val="18"/>
        </w:numPr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Fidéliser les collaborateurs </w:t>
      </w:r>
      <w:r w:rsidR="002926C0">
        <w:rPr>
          <w:b w:val="0"/>
          <w:bCs w:val="0"/>
          <w:sz w:val="24"/>
          <w:szCs w:val="24"/>
        </w:rPr>
        <w:t>dès l’onboarding</w:t>
      </w:r>
    </w:p>
    <w:p w14:paraId="11CA7A23" w14:textId="77777777" w:rsidR="00607B3E" w:rsidRPr="00607B3E" w:rsidRDefault="00607B3E" w:rsidP="00376941">
      <w:pPr>
        <w:pStyle w:val="Titre1"/>
        <w:ind w:left="0"/>
        <w:rPr>
          <w:b w:val="0"/>
          <w:bCs w:val="0"/>
          <w:sz w:val="24"/>
          <w:szCs w:val="24"/>
        </w:rPr>
      </w:pPr>
    </w:p>
    <w:p w14:paraId="4D73E6D2" w14:textId="726ADFD3" w:rsidR="00DE33E2" w:rsidRPr="00C35DD9" w:rsidRDefault="00000000" w:rsidP="00C35DD9">
      <w:pPr>
        <w:pStyle w:val="Titre1"/>
        <w:spacing w:before="245"/>
        <w:ind w:left="0"/>
        <w:rPr>
          <w:color w:val="548DD4" w:themeColor="text2" w:themeTint="99"/>
        </w:rPr>
      </w:pPr>
      <w:r w:rsidRPr="00C35DD9">
        <w:rPr>
          <w:color w:val="548DD4" w:themeColor="text2" w:themeTint="99"/>
        </w:rPr>
        <w:t>CONTENU DE LA FORMATION</w:t>
      </w:r>
    </w:p>
    <w:p w14:paraId="72FB94B8" w14:textId="1AF52ABE" w:rsidR="00DE33E2" w:rsidRPr="002926C0" w:rsidRDefault="00DE33E2" w:rsidP="00DE33E2">
      <w:pPr>
        <w:rPr>
          <w:sz w:val="24"/>
        </w:rPr>
      </w:pPr>
      <w:r w:rsidRPr="002926C0">
        <w:rPr>
          <w:sz w:val="24"/>
        </w:rPr>
        <w:t xml:space="preserve">Cette formation est un parcours ludopédagogique qui vous permettra de </w:t>
      </w:r>
      <w:r w:rsidR="00D24F86" w:rsidRPr="002926C0">
        <w:rPr>
          <w:sz w:val="24"/>
        </w:rPr>
        <w:t>mobiliser les acteurs de l'entreprise</w:t>
      </w:r>
      <w:r w:rsidR="00883F97" w:rsidRPr="002926C0">
        <w:rPr>
          <w:sz w:val="24"/>
        </w:rPr>
        <w:t xml:space="preserve">, </w:t>
      </w:r>
      <w:r w:rsidR="00D24F86" w:rsidRPr="002926C0">
        <w:rPr>
          <w:sz w:val="24"/>
        </w:rPr>
        <w:t xml:space="preserve">proposer une vision positive du futur, </w:t>
      </w:r>
      <w:r w:rsidR="00883F97" w:rsidRPr="002926C0">
        <w:rPr>
          <w:sz w:val="24"/>
        </w:rPr>
        <w:t>et d</w:t>
      </w:r>
      <w:r w:rsidR="00D24F86" w:rsidRPr="002926C0">
        <w:rPr>
          <w:sz w:val="24"/>
        </w:rPr>
        <w:t>u sens à l'action engagée</w:t>
      </w:r>
      <w:r w:rsidR="00883F97" w:rsidRPr="002926C0">
        <w:rPr>
          <w:sz w:val="24"/>
        </w:rPr>
        <w:t xml:space="preserve">. </w:t>
      </w:r>
      <w:r w:rsidRPr="002926C0">
        <w:rPr>
          <w:sz w:val="24"/>
        </w:rPr>
        <w:t xml:space="preserve">Préparée sur la base d’un diagnostic de besoins et de l’environnement de travail </w:t>
      </w:r>
      <w:r w:rsidR="00883F97" w:rsidRPr="002926C0">
        <w:rPr>
          <w:sz w:val="24"/>
        </w:rPr>
        <w:t>du stagiaire.</w:t>
      </w:r>
    </w:p>
    <w:p w14:paraId="38854B95" w14:textId="77777777" w:rsidR="00DE33E2" w:rsidRPr="002926C0" w:rsidRDefault="00DE33E2" w:rsidP="00DE33E2">
      <w:pPr>
        <w:rPr>
          <w:sz w:val="24"/>
        </w:rPr>
      </w:pPr>
    </w:p>
    <w:p w14:paraId="6CB16CF7" w14:textId="77777777" w:rsidR="00DE33E2" w:rsidRPr="002926C0" w:rsidRDefault="00DE33E2" w:rsidP="00DE33E2">
      <w:pPr>
        <w:rPr>
          <w:sz w:val="24"/>
        </w:rPr>
      </w:pPr>
      <w:r w:rsidRPr="002926C0">
        <w:rPr>
          <w:sz w:val="24"/>
        </w:rPr>
        <w:t>En présentiel :</w:t>
      </w:r>
    </w:p>
    <w:p w14:paraId="2F043B36" w14:textId="236206F1" w:rsidR="0095462C" w:rsidRPr="002926C0" w:rsidRDefault="0095462C" w:rsidP="0095462C">
      <w:pPr>
        <w:pStyle w:val="Paragraphedeliste"/>
        <w:widowControl/>
        <w:numPr>
          <w:ilvl w:val="0"/>
          <w:numId w:val="16"/>
        </w:numPr>
        <w:autoSpaceDE/>
        <w:autoSpaceDN/>
        <w:spacing w:before="0"/>
        <w:contextualSpacing/>
        <w:rPr>
          <w:sz w:val="24"/>
        </w:rPr>
      </w:pPr>
      <w:r w:rsidRPr="002926C0">
        <w:rPr>
          <w:sz w:val="24"/>
        </w:rPr>
        <w:t xml:space="preserve">Application de la méthode </w:t>
      </w:r>
      <w:r w:rsidR="00F82563">
        <w:rPr>
          <w:sz w:val="24"/>
        </w:rPr>
        <w:t>des 5C</w:t>
      </w:r>
      <w:r w:rsidR="00785599">
        <w:rPr>
          <w:sz w:val="24"/>
        </w:rPr>
        <w:t xml:space="preserve"> (confiance-coachabilité-communication-comitment-convivialité)</w:t>
      </w:r>
    </w:p>
    <w:p w14:paraId="6DAE37C3" w14:textId="0D66BAE5" w:rsidR="00DE33E2" w:rsidRPr="002926C0" w:rsidRDefault="00DE33E2" w:rsidP="00DE33E2">
      <w:pPr>
        <w:pStyle w:val="Paragraphedeliste"/>
        <w:widowControl/>
        <w:numPr>
          <w:ilvl w:val="0"/>
          <w:numId w:val="16"/>
        </w:numPr>
        <w:autoSpaceDE/>
        <w:autoSpaceDN/>
        <w:spacing w:before="0"/>
        <w:contextualSpacing/>
        <w:rPr>
          <w:sz w:val="24"/>
        </w:rPr>
      </w:pPr>
      <w:r w:rsidRPr="002926C0">
        <w:rPr>
          <w:sz w:val="24"/>
        </w:rPr>
        <w:t xml:space="preserve">Autodiagnostic :  évaluation </w:t>
      </w:r>
      <w:r w:rsidR="002926C0">
        <w:rPr>
          <w:sz w:val="24"/>
        </w:rPr>
        <w:t xml:space="preserve">de </w:t>
      </w:r>
      <w:r w:rsidR="001B4F0D">
        <w:rPr>
          <w:sz w:val="24"/>
        </w:rPr>
        <w:t>s</w:t>
      </w:r>
      <w:r w:rsidR="002926C0">
        <w:rPr>
          <w:sz w:val="24"/>
        </w:rPr>
        <w:t>on style de leadership</w:t>
      </w:r>
      <w:r w:rsidR="001B4F0D">
        <w:rPr>
          <w:sz w:val="24"/>
        </w:rPr>
        <w:t xml:space="preserve"> et le comparer au « bon leadership »</w:t>
      </w:r>
    </w:p>
    <w:p w14:paraId="4F9E33BE" w14:textId="51E9DAC1" w:rsidR="00DE33E2" w:rsidRPr="002926C0" w:rsidRDefault="001B4F0D" w:rsidP="00DE33E2">
      <w:pPr>
        <w:pStyle w:val="Paragraphedeliste"/>
        <w:widowControl/>
        <w:numPr>
          <w:ilvl w:val="0"/>
          <w:numId w:val="16"/>
        </w:numPr>
        <w:autoSpaceDE/>
        <w:autoSpaceDN/>
        <w:spacing w:before="0"/>
        <w:contextualSpacing/>
        <w:rPr>
          <w:sz w:val="24"/>
        </w:rPr>
      </w:pPr>
      <w:r>
        <w:rPr>
          <w:sz w:val="24"/>
        </w:rPr>
        <w:t>Développer son intelligence émotionnelle et relationnelle</w:t>
      </w:r>
    </w:p>
    <w:p w14:paraId="0333DC44" w14:textId="2F706CB4" w:rsidR="00DE33E2" w:rsidRPr="002926C0" w:rsidRDefault="001B4F0D" w:rsidP="00DE33E2">
      <w:pPr>
        <w:pStyle w:val="Paragraphedeliste"/>
        <w:widowControl/>
        <w:numPr>
          <w:ilvl w:val="0"/>
          <w:numId w:val="16"/>
        </w:numPr>
        <w:autoSpaceDE/>
        <w:autoSpaceDN/>
        <w:spacing w:before="0"/>
        <w:contextualSpacing/>
        <w:rPr>
          <w:sz w:val="24"/>
        </w:rPr>
      </w:pPr>
      <w:r>
        <w:rPr>
          <w:sz w:val="24"/>
        </w:rPr>
        <w:t>Communiquer de manière assertive</w:t>
      </w:r>
      <w:r w:rsidR="00DE33E2" w:rsidRPr="002926C0">
        <w:rPr>
          <w:sz w:val="24"/>
        </w:rPr>
        <w:t xml:space="preserve"> (méthodes appliquées de CNV)</w:t>
      </w:r>
    </w:p>
    <w:p w14:paraId="04ADDA22" w14:textId="2E3BDD42" w:rsidR="00DE33E2" w:rsidRDefault="001B4F0D" w:rsidP="00DE33E2">
      <w:pPr>
        <w:pStyle w:val="Paragraphedeliste"/>
        <w:widowControl/>
        <w:numPr>
          <w:ilvl w:val="0"/>
          <w:numId w:val="16"/>
        </w:numPr>
        <w:autoSpaceDE/>
        <w:autoSpaceDN/>
        <w:spacing w:before="0"/>
        <w:contextualSpacing/>
        <w:rPr>
          <w:sz w:val="24"/>
        </w:rPr>
      </w:pPr>
      <w:r>
        <w:rPr>
          <w:sz w:val="24"/>
        </w:rPr>
        <w:t>Incarner l’exemplarité et insuffler une vision claire autour d’un projet</w:t>
      </w:r>
    </w:p>
    <w:p w14:paraId="50F46A2A" w14:textId="2B8932FD" w:rsidR="001B4F0D" w:rsidRDefault="001B4F0D" w:rsidP="00DE33E2">
      <w:pPr>
        <w:pStyle w:val="Paragraphedeliste"/>
        <w:widowControl/>
        <w:numPr>
          <w:ilvl w:val="0"/>
          <w:numId w:val="16"/>
        </w:numPr>
        <w:autoSpaceDE/>
        <w:autoSpaceDN/>
        <w:spacing w:before="0"/>
        <w:contextualSpacing/>
        <w:rPr>
          <w:sz w:val="24"/>
        </w:rPr>
      </w:pPr>
      <w:r>
        <w:rPr>
          <w:sz w:val="24"/>
        </w:rPr>
        <w:t>Créer un climat de confiance et d’ouverture</w:t>
      </w:r>
    </w:p>
    <w:p w14:paraId="5F703BF5" w14:textId="539700C4" w:rsidR="00785599" w:rsidRDefault="00785599" w:rsidP="00DE33E2">
      <w:pPr>
        <w:pStyle w:val="Paragraphedeliste"/>
        <w:widowControl/>
        <w:numPr>
          <w:ilvl w:val="0"/>
          <w:numId w:val="16"/>
        </w:numPr>
        <w:autoSpaceDE/>
        <w:autoSpaceDN/>
        <w:spacing w:before="0"/>
        <w:contextualSpacing/>
        <w:rPr>
          <w:sz w:val="24"/>
        </w:rPr>
      </w:pPr>
      <w:r>
        <w:rPr>
          <w:sz w:val="24"/>
        </w:rPr>
        <w:t xml:space="preserve">Motiver ses collaborateurs en dehors des primes </w:t>
      </w:r>
    </w:p>
    <w:p w14:paraId="76A05710" w14:textId="77777777" w:rsidR="00785599" w:rsidRDefault="001B4F0D" w:rsidP="00785599">
      <w:pPr>
        <w:pStyle w:val="Paragraphedeliste"/>
        <w:widowControl/>
        <w:numPr>
          <w:ilvl w:val="0"/>
          <w:numId w:val="16"/>
        </w:numPr>
        <w:autoSpaceDE/>
        <w:autoSpaceDN/>
        <w:spacing w:before="0"/>
        <w:contextualSpacing/>
        <w:rPr>
          <w:sz w:val="24"/>
        </w:rPr>
      </w:pPr>
      <w:r>
        <w:rPr>
          <w:sz w:val="24"/>
        </w:rPr>
        <w:t>Promouvoir la coopération et l’intelligence collective</w:t>
      </w:r>
    </w:p>
    <w:p w14:paraId="356250D9" w14:textId="6549152C" w:rsidR="004467D7" w:rsidRDefault="00DE33E2" w:rsidP="00785599">
      <w:pPr>
        <w:pStyle w:val="Paragraphedeliste"/>
        <w:widowControl/>
        <w:numPr>
          <w:ilvl w:val="0"/>
          <w:numId w:val="16"/>
        </w:numPr>
        <w:autoSpaceDE/>
        <w:autoSpaceDN/>
        <w:spacing w:before="0"/>
        <w:contextualSpacing/>
        <w:rPr>
          <w:sz w:val="24"/>
        </w:rPr>
      </w:pPr>
      <w:r w:rsidRPr="00785599">
        <w:rPr>
          <w:sz w:val="24"/>
        </w:rPr>
        <w:t xml:space="preserve">Un plan </w:t>
      </w:r>
      <w:r w:rsidR="0095462C" w:rsidRPr="00785599">
        <w:rPr>
          <w:sz w:val="24"/>
        </w:rPr>
        <w:t>SMART</w:t>
      </w:r>
      <w:r w:rsidR="00785599" w:rsidRPr="00785599">
        <w:rPr>
          <w:sz w:val="24"/>
        </w:rPr>
        <w:t xml:space="preserve"> : </w:t>
      </w:r>
      <w:r w:rsidR="00785599">
        <w:rPr>
          <w:sz w:val="24"/>
        </w:rPr>
        <w:t>« mon C saboteur-bienfaiteur »</w:t>
      </w:r>
    </w:p>
    <w:p w14:paraId="24E333E5" w14:textId="77777777" w:rsidR="00785599" w:rsidRPr="00785599" w:rsidRDefault="00785599" w:rsidP="00785599">
      <w:pPr>
        <w:pStyle w:val="Paragraphedeliste"/>
        <w:widowControl/>
        <w:autoSpaceDE/>
        <w:autoSpaceDN/>
        <w:spacing w:before="0"/>
        <w:ind w:left="720" w:firstLine="0"/>
        <w:contextualSpacing/>
        <w:rPr>
          <w:sz w:val="24"/>
        </w:rPr>
      </w:pPr>
    </w:p>
    <w:p w14:paraId="1CA883DF" w14:textId="0DF052DD" w:rsidR="009B7258" w:rsidRPr="00983737" w:rsidRDefault="009B7258" w:rsidP="00C35DD9">
      <w:pPr>
        <w:pStyle w:val="Titre1"/>
        <w:ind w:left="0"/>
        <w:rPr>
          <w:color w:val="548DD4" w:themeColor="text2" w:themeTint="99"/>
        </w:rPr>
      </w:pPr>
      <w:r>
        <w:rPr>
          <w:color w:val="548DD4" w:themeColor="text2" w:themeTint="99"/>
        </w:rPr>
        <w:t>MOYENS PEDAGOGIQUES ET TECHNIQUES</w:t>
      </w:r>
    </w:p>
    <w:p w14:paraId="6D1D1063" w14:textId="77777777" w:rsidR="00935871" w:rsidRDefault="00935871" w:rsidP="00935871">
      <w:pPr>
        <w:pStyle w:val="Paragraphedeliste"/>
        <w:numPr>
          <w:ilvl w:val="0"/>
          <w:numId w:val="1"/>
        </w:numPr>
        <w:tabs>
          <w:tab w:val="left" w:pos="256"/>
        </w:tabs>
        <w:ind w:left="57" w:right="523" w:firstLine="0"/>
        <w:rPr>
          <w:sz w:val="24"/>
        </w:rPr>
      </w:pPr>
      <w:r>
        <w:rPr>
          <w:sz w:val="24"/>
        </w:rPr>
        <w:t>Accueil</w:t>
      </w:r>
      <w:r>
        <w:rPr>
          <w:spacing w:val="-2"/>
          <w:sz w:val="24"/>
        </w:rPr>
        <w:t xml:space="preserve"> </w:t>
      </w:r>
      <w:r>
        <w:rPr>
          <w:sz w:val="24"/>
        </w:rPr>
        <w:t>des</w:t>
      </w:r>
      <w:r>
        <w:rPr>
          <w:spacing w:val="-5"/>
          <w:sz w:val="24"/>
        </w:rPr>
        <w:t xml:space="preserve"> </w:t>
      </w:r>
      <w:r>
        <w:rPr>
          <w:sz w:val="24"/>
        </w:rPr>
        <w:t>stagiaires</w:t>
      </w:r>
      <w:r>
        <w:rPr>
          <w:spacing w:val="-2"/>
          <w:sz w:val="24"/>
        </w:rPr>
        <w:t xml:space="preserve"> </w:t>
      </w:r>
      <w:r>
        <w:rPr>
          <w:sz w:val="24"/>
        </w:rPr>
        <w:t>dans une salle</w:t>
      </w:r>
      <w:r>
        <w:rPr>
          <w:spacing w:val="-4"/>
          <w:sz w:val="24"/>
        </w:rPr>
        <w:t xml:space="preserve"> </w:t>
      </w:r>
      <w:r>
        <w:rPr>
          <w:sz w:val="24"/>
        </w:rPr>
        <w:t>dédiée à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formation</w:t>
      </w:r>
      <w:r>
        <w:rPr>
          <w:spacing w:val="-4"/>
          <w:sz w:val="24"/>
        </w:rPr>
        <w:t xml:space="preserve"> </w:t>
      </w:r>
      <w:r>
        <w:rPr>
          <w:sz w:val="24"/>
        </w:rPr>
        <w:t>(modulable,</w:t>
      </w:r>
      <w:r>
        <w:rPr>
          <w:spacing w:val="-2"/>
          <w:sz w:val="24"/>
        </w:rPr>
        <w:t xml:space="preserve"> </w:t>
      </w:r>
      <w:r>
        <w:rPr>
          <w:sz w:val="24"/>
        </w:rPr>
        <w:t>équipée</w:t>
      </w:r>
      <w:r>
        <w:rPr>
          <w:spacing w:val="-4"/>
          <w:sz w:val="24"/>
        </w:rPr>
        <w:t xml:space="preserve"> </w:t>
      </w:r>
      <w:r>
        <w:rPr>
          <w:sz w:val="24"/>
        </w:rPr>
        <w:t>d’une</w:t>
      </w:r>
      <w:r>
        <w:rPr>
          <w:spacing w:val="-2"/>
          <w:sz w:val="24"/>
        </w:rPr>
        <w:t xml:space="preserve"> </w:t>
      </w:r>
      <w:r>
        <w:rPr>
          <w:sz w:val="24"/>
        </w:rPr>
        <w:t>vidéoprojection, tableau blanc)</w:t>
      </w:r>
    </w:p>
    <w:p w14:paraId="0917AE7A" w14:textId="7C9326E1" w:rsidR="00935871" w:rsidRPr="00935871" w:rsidRDefault="00935871" w:rsidP="00935871">
      <w:pPr>
        <w:pStyle w:val="Paragraphedeliste"/>
        <w:numPr>
          <w:ilvl w:val="0"/>
          <w:numId w:val="1"/>
        </w:numPr>
        <w:tabs>
          <w:tab w:val="left" w:pos="256"/>
        </w:tabs>
        <w:spacing w:before="29"/>
        <w:ind w:left="256" w:hanging="199"/>
        <w:rPr>
          <w:sz w:val="24"/>
        </w:rPr>
      </w:pPr>
      <w:r>
        <w:rPr>
          <w:sz w:val="24"/>
        </w:rPr>
        <w:t>Approche</w:t>
      </w:r>
      <w:r>
        <w:rPr>
          <w:spacing w:val="1"/>
          <w:sz w:val="24"/>
        </w:rPr>
        <w:t xml:space="preserve"> </w:t>
      </w:r>
      <w:r>
        <w:rPr>
          <w:sz w:val="24"/>
        </w:rPr>
        <w:t>ludique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jeux</w:t>
      </w:r>
      <w:r>
        <w:rPr>
          <w:spacing w:val="-1"/>
          <w:sz w:val="24"/>
        </w:rPr>
        <w:t xml:space="preserve"> </w:t>
      </w:r>
      <w:r>
        <w:rPr>
          <w:sz w:val="24"/>
        </w:rPr>
        <w:t>d’ancrage</w:t>
      </w:r>
      <w:r>
        <w:rPr>
          <w:spacing w:val="-2"/>
          <w:sz w:val="24"/>
        </w:rPr>
        <w:t xml:space="preserve"> </w:t>
      </w:r>
      <w:r>
        <w:rPr>
          <w:sz w:val="24"/>
        </w:rPr>
        <w:t>et d’appropriation</w:t>
      </w:r>
      <w:r>
        <w:rPr>
          <w:spacing w:val="-3"/>
          <w:sz w:val="24"/>
        </w:rPr>
        <w:t xml:space="preserve"> </w:t>
      </w:r>
      <w:r>
        <w:rPr>
          <w:sz w:val="24"/>
        </w:rPr>
        <w:t>des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concepts, </w:t>
      </w:r>
      <w:r>
        <w:rPr>
          <w:sz w:val="24"/>
        </w:rPr>
        <w:t>cas</w:t>
      </w:r>
      <w:r>
        <w:rPr>
          <w:spacing w:val="-2"/>
          <w:sz w:val="24"/>
        </w:rPr>
        <w:t xml:space="preserve"> </w:t>
      </w:r>
      <w:r>
        <w:rPr>
          <w:sz w:val="24"/>
        </w:rPr>
        <w:t>pratiques,</w:t>
      </w:r>
      <w:r>
        <w:rPr>
          <w:spacing w:val="-5"/>
          <w:sz w:val="24"/>
        </w:rPr>
        <w:t xml:space="preserve"> </w:t>
      </w:r>
      <w:r>
        <w:rPr>
          <w:sz w:val="24"/>
        </w:rPr>
        <w:t>quizz,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vidéos</w:t>
      </w:r>
    </w:p>
    <w:p w14:paraId="0F0A923D" w14:textId="720A1D6C" w:rsidR="00935871" w:rsidRDefault="00935871" w:rsidP="00935871">
      <w:pPr>
        <w:pStyle w:val="Paragraphedeliste"/>
        <w:numPr>
          <w:ilvl w:val="0"/>
          <w:numId w:val="1"/>
        </w:numPr>
        <w:tabs>
          <w:tab w:val="left" w:pos="256"/>
        </w:tabs>
        <w:spacing w:before="28"/>
        <w:ind w:left="256" w:hanging="199"/>
        <w:rPr>
          <w:sz w:val="24"/>
        </w:rPr>
      </w:pPr>
      <w:r>
        <w:rPr>
          <w:spacing w:val="-2"/>
          <w:sz w:val="24"/>
        </w:rPr>
        <w:t>Test certifié ou alternatif</w:t>
      </w:r>
    </w:p>
    <w:p w14:paraId="2398F3C5" w14:textId="77777777" w:rsidR="00935871" w:rsidRDefault="00935871" w:rsidP="00935871">
      <w:pPr>
        <w:pStyle w:val="Paragraphedeliste"/>
        <w:numPr>
          <w:ilvl w:val="0"/>
          <w:numId w:val="1"/>
        </w:numPr>
        <w:tabs>
          <w:tab w:val="left" w:pos="256"/>
        </w:tabs>
        <w:ind w:left="256" w:hanging="199"/>
        <w:rPr>
          <w:sz w:val="24"/>
        </w:rPr>
      </w:pPr>
      <w:r>
        <w:rPr>
          <w:sz w:val="24"/>
        </w:rPr>
        <w:t>Exposés</w:t>
      </w:r>
      <w:r>
        <w:rPr>
          <w:spacing w:val="-3"/>
          <w:sz w:val="24"/>
        </w:rPr>
        <w:t xml:space="preserve"> </w:t>
      </w:r>
      <w:r>
        <w:rPr>
          <w:sz w:val="24"/>
        </w:rPr>
        <w:t>théoriques</w:t>
      </w:r>
      <w:r>
        <w:rPr>
          <w:spacing w:val="-1"/>
          <w:sz w:val="24"/>
        </w:rPr>
        <w:t xml:space="preserve"> </w:t>
      </w:r>
      <w:r>
        <w:rPr>
          <w:sz w:val="24"/>
        </w:rPr>
        <w:t>sur</w:t>
      </w:r>
      <w:r>
        <w:rPr>
          <w:spacing w:val="-3"/>
          <w:sz w:val="24"/>
        </w:rPr>
        <w:t xml:space="preserve"> </w:t>
      </w:r>
      <w:r>
        <w:rPr>
          <w:sz w:val="24"/>
        </w:rPr>
        <w:t>power</w:t>
      </w:r>
      <w:r>
        <w:rPr>
          <w:spacing w:val="-3"/>
          <w:sz w:val="24"/>
        </w:rPr>
        <w:t xml:space="preserve"> </w:t>
      </w:r>
      <w:r>
        <w:rPr>
          <w:sz w:val="24"/>
        </w:rPr>
        <w:t>point</w:t>
      </w:r>
    </w:p>
    <w:p w14:paraId="6DA02664" w14:textId="77777777" w:rsidR="00935871" w:rsidRPr="00935871" w:rsidRDefault="00935871" w:rsidP="00935871">
      <w:pPr>
        <w:pStyle w:val="Paragraphedeliste"/>
        <w:numPr>
          <w:ilvl w:val="0"/>
          <w:numId w:val="1"/>
        </w:numPr>
        <w:tabs>
          <w:tab w:val="left" w:pos="256"/>
        </w:tabs>
        <w:spacing w:before="29"/>
        <w:ind w:left="256" w:hanging="199"/>
        <w:rPr>
          <w:sz w:val="24"/>
        </w:rPr>
      </w:pPr>
      <w:r>
        <w:rPr>
          <w:spacing w:val="-2"/>
          <w:sz w:val="24"/>
        </w:rPr>
        <w:t>Boite à outils de poche</w:t>
      </w:r>
    </w:p>
    <w:p w14:paraId="0DEF245F" w14:textId="39BF32CE" w:rsidR="00935871" w:rsidRDefault="00935871" w:rsidP="00935871">
      <w:pPr>
        <w:pStyle w:val="Paragraphedeliste"/>
        <w:numPr>
          <w:ilvl w:val="0"/>
          <w:numId w:val="1"/>
        </w:numPr>
        <w:tabs>
          <w:tab w:val="left" w:pos="256"/>
        </w:tabs>
        <w:spacing w:before="29"/>
        <w:ind w:left="256" w:hanging="199"/>
        <w:rPr>
          <w:sz w:val="24"/>
        </w:rPr>
      </w:pPr>
      <w:r>
        <w:rPr>
          <w:spacing w:val="-2"/>
          <w:sz w:val="24"/>
        </w:rPr>
        <w:t>Plan SMART individualisé à déployer en intersession</w:t>
      </w:r>
    </w:p>
    <w:p w14:paraId="5548D95E" w14:textId="77777777" w:rsidR="009B7258" w:rsidRDefault="009B7258" w:rsidP="00935871">
      <w:pPr>
        <w:pStyle w:val="Titre1"/>
        <w:ind w:left="0"/>
        <w:rPr>
          <w:color w:val="548DD4" w:themeColor="text2" w:themeTint="99"/>
        </w:rPr>
      </w:pPr>
    </w:p>
    <w:p w14:paraId="7D6DFC2D" w14:textId="41887E87" w:rsidR="00935871" w:rsidRPr="00935871" w:rsidRDefault="00935871" w:rsidP="00935871">
      <w:pPr>
        <w:pStyle w:val="Titre2"/>
        <w:rPr>
          <w:color w:val="548DD4" w:themeColor="text2" w:themeTint="99"/>
          <w:sz w:val="26"/>
          <w:szCs w:val="26"/>
        </w:rPr>
      </w:pPr>
      <w:r>
        <w:rPr>
          <w:color w:val="548DD4" w:themeColor="text2" w:themeTint="99"/>
          <w:sz w:val="26"/>
          <w:szCs w:val="26"/>
        </w:rPr>
        <w:t xml:space="preserve">EXECUTION </w:t>
      </w:r>
      <w:r w:rsidR="00376941">
        <w:rPr>
          <w:color w:val="548DD4" w:themeColor="text2" w:themeTint="99"/>
          <w:sz w:val="26"/>
          <w:szCs w:val="26"/>
        </w:rPr>
        <w:t>DE LA FORMATION</w:t>
      </w:r>
      <w:r w:rsidR="00F82563">
        <w:rPr>
          <w:color w:val="548DD4" w:themeColor="text2" w:themeTint="99"/>
          <w:sz w:val="26"/>
          <w:szCs w:val="26"/>
        </w:rPr>
        <w:t xml:space="preserve"> (inclut ma méthode de transformation)</w:t>
      </w:r>
    </w:p>
    <w:p w14:paraId="1DED1E5A" w14:textId="77777777" w:rsidR="0095462C" w:rsidRPr="0095462C" w:rsidRDefault="0095462C" w:rsidP="0095462C">
      <w:pPr>
        <w:pStyle w:val="Paragraphedeliste"/>
        <w:numPr>
          <w:ilvl w:val="0"/>
          <w:numId w:val="1"/>
        </w:numPr>
        <w:tabs>
          <w:tab w:val="left" w:pos="256"/>
        </w:tabs>
        <w:ind w:left="256" w:hanging="199"/>
        <w:rPr>
          <w:sz w:val="24"/>
        </w:rPr>
      </w:pPr>
      <w:r w:rsidRPr="0095462C">
        <w:rPr>
          <w:sz w:val="24"/>
        </w:rPr>
        <w:t>1. audit et personnalisation du programme j-30</w:t>
      </w:r>
    </w:p>
    <w:p w14:paraId="47AD4049" w14:textId="4B23C76C" w:rsidR="0095462C" w:rsidRPr="0095462C" w:rsidRDefault="0095462C" w:rsidP="0095462C">
      <w:pPr>
        <w:pStyle w:val="Paragraphedeliste"/>
        <w:numPr>
          <w:ilvl w:val="0"/>
          <w:numId w:val="1"/>
        </w:numPr>
        <w:tabs>
          <w:tab w:val="left" w:pos="256"/>
        </w:tabs>
        <w:ind w:left="256" w:hanging="199"/>
        <w:rPr>
          <w:sz w:val="24"/>
        </w:rPr>
      </w:pPr>
      <w:r w:rsidRPr="0095462C">
        <w:rPr>
          <w:sz w:val="24"/>
        </w:rPr>
        <w:t xml:space="preserve"> 2. formation interactive</w:t>
      </w:r>
    </w:p>
    <w:p w14:paraId="54D98A27" w14:textId="64F9E99B" w:rsidR="0095462C" w:rsidRPr="003456D7" w:rsidRDefault="0095462C" w:rsidP="003456D7">
      <w:pPr>
        <w:pStyle w:val="Paragraphedeliste"/>
        <w:numPr>
          <w:ilvl w:val="0"/>
          <w:numId w:val="1"/>
        </w:numPr>
        <w:tabs>
          <w:tab w:val="left" w:pos="256"/>
        </w:tabs>
        <w:ind w:left="256" w:hanging="199"/>
        <w:rPr>
          <w:sz w:val="24"/>
        </w:rPr>
      </w:pPr>
      <w:r w:rsidRPr="0095462C">
        <w:rPr>
          <w:sz w:val="24"/>
        </w:rPr>
        <w:t xml:space="preserve"> 3. suivi des applications à J+30</w:t>
      </w:r>
      <w:r w:rsidR="003456D7">
        <w:rPr>
          <w:sz w:val="24"/>
        </w:rPr>
        <w:t xml:space="preserve"> (</w:t>
      </w:r>
      <w:r w:rsidR="003456D7">
        <w:rPr>
          <w:spacing w:val="-2"/>
          <w:sz w:val="24"/>
        </w:rPr>
        <w:t>Bilan du formateur pour accompagner la montée en compétences et besoins complémentaires)</w:t>
      </w:r>
    </w:p>
    <w:p w14:paraId="50F39589" w14:textId="07138522" w:rsidR="00935871" w:rsidRDefault="00935871" w:rsidP="00935871">
      <w:pPr>
        <w:pStyle w:val="Paragraphedeliste"/>
        <w:numPr>
          <w:ilvl w:val="0"/>
          <w:numId w:val="1"/>
        </w:numPr>
        <w:tabs>
          <w:tab w:val="left" w:pos="256"/>
        </w:tabs>
        <w:ind w:left="256" w:hanging="199"/>
        <w:rPr>
          <w:sz w:val="24"/>
        </w:rPr>
      </w:pPr>
      <w:r>
        <w:rPr>
          <w:sz w:val="24"/>
        </w:rPr>
        <w:t>Plateforme DIGIFORMA (numérisation du process complet</w:t>
      </w:r>
      <w:r w:rsidR="003456D7">
        <w:rPr>
          <w:sz w:val="24"/>
        </w:rPr>
        <w:t xml:space="preserve">, </w:t>
      </w:r>
      <w:r w:rsidR="00607B3E">
        <w:rPr>
          <w:sz w:val="24"/>
        </w:rPr>
        <w:t>portage</w:t>
      </w:r>
      <w:r w:rsidR="003456D7">
        <w:rPr>
          <w:sz w:val="24"/>
        </w:rPr>
        <w:t xml:space="preserve"> QALIOPI</w:t>
      </w:r>
      <w:r>
        <w:rPr>
          <w:sz w:val="24"/>
        </w:rPr>
        <w:t>)</w:t>
      </w:r>
    </w:p>
    <w:p w14:paraId="0F79511F" w14:textId="09BEA807" w:rsidR="003456D7" w:rsidRPr="003456D7" w:rsidRDefault="003456D7" w:rsidP="003456D7">
      <w:pPr>
        <w:pStyle w:val="Paragraphedeliste"/>
        <w:numPr>
          <w:ilvl w:val="0"/>
          <w:numId w:val="1"/>
        </w:numPr>
        <w:tabs>
          <w:tab w:val="left" w:pos="256"/>
        </w:tabs>
        <w:spacing w:before="29"/>
        <w:ind w:left="256" w:hanging="199"/>
        <w:rPr>
          <w:sz w:val="24"/>
        </w:rPr>
      </w:pPr>
      <w:r>
        <w:rPr>
          <w:sz w:val="24"/>
        </w:rPr>
        <w:t>Attestation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fin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formation</w:t>
      </w:r>
    </w:p>
    <w:p w14:paraId="616BAFE8" w14:textId="77777777" w:rsidR="0095462C" w:rsidRPr="0095462C" w:rsidRDefault="0095462C" w:rsidP="0095462C">
      <w:pPr>
        <w:pStyle w:val="Paragraphedeliste"/>
        <w:tabs>
          <w:tab w:val="left" w:pos="256"/>
        </w:tabs>
        <w:spacing w:before="28"/>
        <w:ind w:left="256" w:firstLine="0"/>
        <w:rPr>
          <w:sz w:val="24"/>
        </w:rPr>
      </w:pPr>
    </w:p>
    <w:p w14:paraId="31B5337B" w14:textId="77777777" w:rsidR="00F23E5F" w:rsidRDefault="00F23E5F" w:rsidP="0095462C">
      <w:pPr>
        <w:pStyle w:val="Titre2"/>
        <w:rPr>
          <w:color w:val="548DD4" w:themeColor="text2" w:themeTint="99"/>
          <w:sz w:val="26"/>
          <w:szCs w:val="26"/>
        </w:rPr>
      </w:pPr>
    </w:p>
    <w:p w14:paraId="1AB7DDA3" w14:textId="77777777" w:rsidR="00F82563" w:rsidRDefault="00F82563" w:rsidP="0095462C">
      <w:pPr>
        <w:pStyle w:val="Titre2"/>
        <w:rPr>
          <w:color w:val="548DD4" w:themeColor="text2" w:themeTint="99"/>
          <w:sz w:val="26"/>
          <w:szCs w:val="26"/>
        </w:rPr>
      </w:pPr>
    </w:p>
    <w:p w14:paraId="7CC1F958" w14:textId="77777777" w:rsidR="00785599" w:rsidRDefault="00785599" w:rsidP="0095462C">
      <w:pPr>
        <w:pStyle w:val="Titre2"/>
        <w:rPr>
          <w:color w:val="548DD4" w:themeColor="text2" w:themeTint="99"/>
          <w:sz w:val="26"/>
          <w:szCs w:val="26"/>
        </w:rPr>
      </w:pPr>
    </w:p>
    <w:p w14:paraId="75DD908E" w14:textId="77777777" w:rsidR="00F23E5F" w:rsidRDefault="00F23E5F" w:rsidP="0095462C">
      <w:pPr>
        <w:pStyle w:val="Titre2"/>
        <w:rPr>
          <w:color w:val="548DD4" w:themeColor="text2" w:themeTint="99"/>
          <w:sz w:val="26"/>
          <w:szCs w:val="26"/>
        </w:rPr>
      </w:pPr>
    </w:p>
    <w:p w14:paraId="45379D6D" w14:textId="0F84D49F" w:rsidR="0095462C" w:rsidRDefault="0095462C" w:rsidP="0095462C">
      <w:pPr>
        <w:pStyle w:val="Titre2"/>
        <w:rPr>
          <w:color w:val="548DD4" w:themeColor="text2" w:themeTint="99"/>
          <w:sz w:val="26"/>
          <w:szCs w:val="26"/>
        </w:rPr>
      </w:pPr>
      <w:r>
        <w:rPr>
          <w:color w:val="548DD4" w:themeColor="text2" w:themeTint="99"/>
          <w:sz w:val="26"/>
          <w:szCs w:val="26"/>
        </w:rPr>
        <w:lastRenderedPageBreak/>
        <w:t>EVALUATION DES COMPETENCES ACQUISES</w:t>
      </w:r>
    </w:p>
    <w:p w14:paraId="76F15C85" w14:textId="054869E6" w:rsidR="003456D7" w:rsidRPr="003456D7" w:rsidRDefault="003456D7" w:rsidP="003456D7">
      <w:pPr>
        <w:pStyle w:val="Paragraphedeliste"/>
        <w:numPr>
          <w:ilvl w:val="0"/>
          <w:numId w:val="1"/>
        </w:numPr>
        <w:tabs>
          <w:tab w:val="left" w:pos="256"/>
        </w:tabs>
        <w:ind w:left="256" w:hanging="199"/>
        <w:rPr>
          <w:sz w:val="24"/>
        </w:rPr>
      </w:pPr>
      <w:r>
        <w:rPr>
          <w:sz w:val="24"/>
        </w:rPr>
        <w:t>Débrief en sous-groupe ou en table ronde</w:t>
      </w:r>
    </w:p>
    <w:p w14:paraId="5D143C76" w14:textId="693625A1" w:rsidR="00C35DD9" w:rsidRDefault="00935871" w:rsidP="00935871">
      <w:pPr>
        <w:pStyle w:val="Paragraphedeliste"/>
        <w:numPr>
          <w:ilvl w:val="0"/>
          <w:numId w:val="1"/>
        </w:numPr>
        <w:tabs>
          <w:tab w:val="left" w:pos="256"/>
        </w:tabs>
        <w:ind w:left="256" w:hanging="199"/>
        <w:rPr>
          <w:sz w:val="24"/>
        </w:rPr>
      </w:pPr>
      <w:r>
        <w:rPr>
          <w:sz w:val="24"/>
        </w:rPr>
        <w:t>Formulaires</w:t>
      </w:r>
      <w:r>
        <w:rPr>
          <w:spacing w:val="-2"/>
          <w:sz w:val="24"/>
        </w:rPr>
        <w:t xml:space="preserve"> </w:t>
      </w:r>
      <w:r>
        <w:rPr>
          <w:sz w:val="24"/>
        </w:rPr>
        <w:t>d'évaluation</w:t>
      </w:r>
      <w:r>
        <w:rPr>
          <w:spacing w:val="-1"/>
          <w:sz w:val="24"/>
        </w:rPr>
        <w:t xml:space="preserve"> </w:t>
      </w:r>
      <w:r>
        <w:rPr>
          <w:sz w:val="24"/>
        </w:rPr>
        <w:t>de la</w:t>
      </w:r>
      <w:r>
        <w:rPr>
          <w:spacing w:val="-4"/>
          <w:sz w:val="24"/>
        </w:rPr>
        <w:t xml:space="preserve"> </w:t>
      </w:r>
      <w:r>
        <w:rPr>
          <w:sz w:val="24"/>
        </w:rPr>
        <w:t>formation</w:t>
      </w:r>
      <w:r>
        <w:rPr>
          <w:spacing w:val="-1"/>
          <w:sz w:val="24"/>
        </w:rPr>
        <w:t xml:space="preserve"> </w:t>
      </w:r>
      <w:r>
        <w:rPr>
          <w:sz w:val="24"/>
        </w:rPr>
        <w:t>(pré-formation</w:t>
      </w:r>
      <w:r w:rsidR="00C35DD9">
        <w:rPr>
          <w:sz w:val="24"/>
        </w:rPr>
        <w:t xml:space="preserve"> à J-10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post-formation</w:t>
      </w:r>
      <w:r w:rsidR="003456D7">
        <w:rPr>
          <w:sz w:val="24"/>
        </w:rPr>
        <w:t xml:space="preserve"> jour J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satisfaction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chaud</w:t>
      </w:r>
      <w:r w:rsidR="003456D7">
        <w:rPr>
          <w:sz w:val="24"/>
        </w:rPr>
        <w:t xml:space="preserve"> jour J</w:t>
      </w:r>
      <w:r w:rsidR="00C35DD9">
        <w:rPr>
          <w:sz w:val="24"/>
        </w:rPr>
        <w:t>)</w:t>
      </w:r>
    </w:p>
    <w:p w14:paraId="4B33A5F8" w14:textId="16351AEC" w:rsidR="00935871" w:rsidRPr="00C35DD9" w:rsidRDefault="00935871" w:rsidP="00935871">
      <w:pPr>
        <w:pStyle w:val="Paragraphedeliste"/>
        <w:numPr>
          <w:ilvl w:val="0"/>
          <w:numId w:val="1"/>
        </w:numPr>
        <w:tabs>
          <w:tab w:val="left" w:pos="256"/>
        </w:tabs>
        <w:ind w:left="256" w:hanging="199"/>
        <w:rPr>
          <w:sz w:val="24"/>
        </w:rPr>
      </w:pPr>
      <w:r>
        <w:rPr>
          <w:spacing w:val="-1"/>
          <w:sz w:val="24"/>
        </w:rPr>
        <w:t xml:space="preserve"> </w:t>
      </w:r>
      <w:r w:rsidR="00C35DD9">
        <w:rPr>
          <w:spacing w:val="-1"/>
          <w:sz w:val="24"/>
        </w:rPr>
        <w:t>Formulaire d’évaluation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froid à M+1</w:t>
      </w:r>
      <w:r w:rsidR="00C35DD9">
        <w:rPr>
          <w:spacing w:val="-2"/>
          <w:sz w:val="24"/>
        </w:rPr>
        <w:t xml:space="preserve"> </w:t>
      </w:r>
    </w:p>
    <w:p w14:paraId="3B82CC93" w14:textId="184A5B17" w:rsidR="00935871" w:rsidRDefault="00935871" w:rsidP="00C35DD9">
      <w:pPr>
        <w:pStyle w:val="Corpsdetexte"/>
        <w:spacing w:before="280"/>
        <w:ind w:right="111"/>
        <w:rPr>
          <w:b/>
          <w:bCs/>
          <w:color w:val="548DD4" w:themeColor="text2" w:themeTint="99"/>
          <w:sz w:val="26"/>
          <w:szCs w:val="26"/>
        </w:rPr>
      </w:pPr>
      <w:r>
        <w:rPr>
          <w:b/>
          <w:bCs/>
          <w:color w:val="548DD4" w:themeColor="text2" w:themeTint="99"/>
          <w:sz w:val="26"/>
          <w:szCs w:val="26"/>
        </w:rPr>
        <w:t>E</w:t>
      </w:r>
      <w:r w:rsidR="00C35DD9">
        <w:rPr>
          <w:b/>
          <w:bCs/>
          <w:color w:val="548DD4" w:themeColor="text2" w:themeTint="99"/>
          <w:sz w:val="26"/>
          <w:szCs w:val="26"/>
        </w:rPr>
        <w:t>Q</w:t>
      </w:r>
      <w:r>
        <w:rPr>
          <w:b/>
          <w:bCs/>
          <w:color w:val="548DD4" w:themeColor="text2" w:themeTint="99"/>
          <w:sz w:val="26"/>
          <w:szCs w:val="26"/>
        </w:rPr>
        <w:t>UIPE PEDAGOGIQUE</w:t>
      </w:r>
    </w:p>
    <w:p w14:paraId="7F0491E5" w14:textId="5FDD13ED" w:rsidR="008075C0" w:rsidRPr="00C35DD9" w:rsidRDefault="00935871" w:rsidP="00C35DD9">
      <w:pPr>
        <w:pStyle w:val="Corpsdetexte"/>
        <w:spacing w:before="280"/>
        <w:ind w:left="57" w:right="111"/>
      </w:pPr>
      <w:r>
        <w:rPr>
          <w:color w:val="548DD4" w:themeColor="text2" w:themeTint="99"/>
          <w:sz w:val="26"/>
          <w:szCs w:val="26"/>
        </w:rPr>
        <w:t xml:space="preserve"> </w:t>
      </w:r>
      <w:r>
        <w:t>VALENTIN Marie-Christine, formatrice pour adultes, experte en intelligence émotionnelle</w:t>
      </w:r>
      <w:r>
        <w:rPr>
          <w:spacing w:val="-3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relationnelle.</w:t>
      </w:r>
      <w:r>
        <w:rPr>
          <w:spacing w:val="-3"/>
        </w:rPr>
        <w:t xml:space="preserve"> </w:t>
      </w:r>
      <w:r>
        <w:t>Licenciée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psychologie</w:t>
      </w:r>
      <w:r>
        <w:rPr>
          <w:spacing w:val="-1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ancien</w:t>
      </w:r>
      <w:r>
        <w:rPr>
          <w:spacing w:val="-5"/>
        </w:rPr>
        <w:t xml:space="preserve"> </w:t>
      </w:r>
      <w:r>
        <w:t>manager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proximité</w:t>
      </w:r>
      <w:r>
        <w:rPr>
          <w:spacing w:val="-5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transversal d’équipe pendant 12 ans, tuteur en dispositif de reclassement RH</w:t>
      </w:r>
      <w:r w:rsidR="00983737">
        <w:t xml:space="preserve"> </w:t>
      </w:r>
      <w:r w:rsidR="00420125">
        <w:t xml:space="preserve">sur 18 mois. Actuellement </w:t>
      </w:r>
      <w:r w:rsidR="00983737">
        <w:t>mentor</w:t>
      </w:r>
      <w:r w:rsidR="00420125">
        <w:t>e</w:t>
      </w:r>
      <w:r w:rsidR="00983737">
        <w:t xml:space="preserve"> au sein de NQT</w:t>
      </w:r>
      <w:r w:rsidR="00420125">
        <w:t xml:space="preserve"> (région CVL).</w:t>
      </w:r>
    </w:p>
    <w:p w14:paraId="6D5DF327" w14:textId="77777777" w:rsidR="008075C0" w:rsidRDefault="008075C0">
      <w:pPr>
        <w:pStyle w:val="Corpsdetexte"/>
        <w:rPr>
          <w:sz w:val="18"/>
        </w:rPr>
      </w:pPr>
    </w:p>
    <w:p w14:paraId="48460DD6" w14:textId="032CDB34" w:rsidR="008075C0" w:rsidRPr="00F82563" w:rsidRDefault="00C543FD">
      <w:pPr>
        <w:pStyle w:val="Corpsdetexte"/>
        <w:rPr>
          <w:color w:val="4F81BD" w:themeColor="accent1"/>
        </w:rPr>
      </w:pPr>
      <w:r w:rsidRPr="00F82563">
        <w:rPr>
          <w:b/>
          <w:bCs/>
          <w:color w:val="4F81BD" w:themeColor="accent1"/>
        </w:rPr>
        <w:t>TEMOIGNAGE CLIENT</w:t>
      </w:r>
      <w:r w:rsidRPr="00F82563">
        <w:rPr>
          <w:color w:val="4F81BD" w:themeColor="accent1"/>
        </w:rPr>
        <w:t> : à regarder sur mon google business</w:t>
      </w:r>
    </w:p>
    <w:p w14:paraId="7E8855B7" w14:textId="04E1A619" w:rsidR="008075C0" w:rsidRPr="00C35DD9" w:rsidRDefault="007C583E" w:rsidP="00C35DD9">
      <w:pPr>
        <w:spacing w:before="16"/>
        <w:ind w:right="313"/>
        <w:rPr>
          <w:sz w:val="18"/>
        </w:rPr>
      </w:pPr>
      <w:r>
        <w:rPr>
          <w:sz w:val="18"/>
        </w:rPr>
        <w:t>« </w:t>
      </w:r>
      <w:r w:rsidRPr="007C583E">
        <w:rPr>
          <w:sz w:val="18"/>
        </w:rPr>
        <w:t xml:space="preserve">Marie </w:t>
      </w:r>
      <w:r>
        <w:rPr>
          <w:sz w:val="18"/>
        </w:rPr>
        <w:t xml:space="preserve">-Christine </w:t>
      </w:r>
      <w:r w:rsidRPr="007C583E">
        <w:rPr>
          <w:sz w:val="18"/>
        </w:rPr>
        <w:t>est dotée d'une belle qualité d'écoute et de transmission. J'ai suivi l'atelier "Masterize ton équipe", qui traite des valeurs transmises par un management sain. Marie nous a confié des clés utiles, je ne peux que la recommander.</w:t>
      </w:r>
      <w:r>
        <w:rPr>
          <w:sz w:val="18"/>
        </w:rPr>
        <w:t> » Laure LEGRAND</w:t>
      </w:r>
    </w:p>
    <w:sectPr w:rsidR="008075C0" w:rsidRPr="00C35DD9">
      <w:headerReference w:type="default" r:id="rId7"/>
      <w:footerReference w:type="default" r:id="rId8"/>
      <w:pgSz w:w="11910" w:h="16840"/>
      <w:pgMar w:top="2000" w:right="566" w:bottom="500" w:left="566" w:header="733" w:footer="3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03512" w14:textId="77777777" w:rsidR="00F47222" w:rsidRDefault="00F47222">
      <w:r>
        <w:separator/>
      </w:r>
    </w:p>
  </w:endnote>
  <w:endnote w:type="continuationSeparator" w:id="0">
    <w:p w14:paraId="6393B2CD" w14:textId="77777777" w:rsidR="00F47222" w:rsidRDefault="00F47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5B6DB" w14:textId="77777777" w:rsidR="008075C0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9232" behindDoc="1" locked="0" layoutInCell="1" allowOverlap="1" wp14:anchorId="147403CF" wp14:editId="41C2E3FB">
              <wp:simplePos x="0" y="0"/>
              <wp:positionH relativeFrom="page">
                <wp:posOffset>6706616</wp:posOffset>
              </wp:positionH>
              <wp:positionV relativeFrom="page">
                <wp:posOffset>10359259</wp:posOffset>
              </wp:positionV>
              <wp:extent cx="471805" cy="1276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180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459B84" w14:textId="77777777" w:rsidR="008075C0" w:rsidRDefault="00000000">
                          <w:pPr>
                            <w:spacing w:line="184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16"/>
                            </w:rPr>
                            <w:t>1</w:t>
                          </w:r>
                          <w:r>
                            <w:rPr>
                              <w:b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7403C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28.1pt;margin-top:815.7pt;width:37.15pt;height:10.05pt;z-index:-157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" filled="f" stroked="f">
              <v:textbox inset="0,0,0,0">
                <w:txbxContent>
                  <w:p w14:paraId="19459B84" w14:textId="77777777" w:rsidR="008075C0" w:rsidRDefault="00000000">
                    <w:pPr>
                      <w:spacing w:line="184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PAGE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sz w:val="16"/>
                      </w:rPr>
                      <w:fldChar w:fldCharType="separate"/>
                    </w:r>
                    <w:r>
                      <w:rPr>
                        <w:b/>
                        <w:sz w:val="16"/>
                      </w:rPr>
                      <w:t>1</w:t>
                    </w:r>
                    <w:r>
                      <w:rPr>
                        <w:b/>
                        <w:sz w:val="16"/>
                      </w:rPr>
                      <w:fldChar w:fldCharType="end"/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 xml:space="preserve">/ </w:t>
                    </w:r>
                    <w:r>
                      <w:rPr>
                        <w:b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16"/>
                      </w:rPr>
                      <w:t>2</w:t>
                    </w:r>
                    <w:r>
                      <w:rPr>
                        <w:b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67F4C" w14:textId="77777777" w:rsidR="00F47222" w:rsidRDefault="00F47222">
      <w:r>
        <w:separator/>
      </w:r>
    </w:p>
  </w:footnote>
  <w:footnote w:type="continuationSeparator" w:id="0">
    <w:p w14:paraId="61B19988" w14:textId="77777777" w:rsidR="00F47222" w:rsidRDefault="00F47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F3E5C" w14:textId="77777777" w:rsidR="008075C0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18208" behindDoc="1" locked="0" layoutInCell="1" allowOverlap="1" wp14:anchorId="4197297A" wp14:editId="3EE55314">
          <wp:simplePos x="0" y="0"/>
          <wp:positionH relativeFrom="page">
            <wp:posOffset>5190755</wp:posOffset>
          </wp:positionH>
          <wp:positionV relativeFrom="page">
            <wp:posOffset>434340</wp:posOffset>
          </wp:positionV>
          <wp:extent cx="1542265" cy="591312"/>
          <wp:effectExtent l="0" t="0" r="127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2265" cy="5913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8720" behindDoc="1" locked="0" layoutInCell="1" allowOverlap="1" wp14:anchorId="46D8053E" wp14:editId="282D74F2">
              <wp:simplePos x="0" y="0"/>
              <wp:positionH relativeFrom="page">
                <wp:posOffset>389636</wp:posOffset>
              </wp:positionH>
              <wp:positionV relativeFrom="page">
                <wp:posOffset>452495</wp:posOffset>
              </wp:positionV>
              <wp:extent cx="2160270" cy="774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0270" cy="774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5272EF" w14:textId="2A533597" w:rsidR="008075C0" w:rsidRDefault="00C75A93">
                          <w:pPr>
                            <w:spacing w:line="326" w:lineRule="exact"/>
                            <w:ind w:left="20"/>
                            <w:rPr>
                              <w:b/>
                              <w:sz w:val="30"/>
                            </w:rPr>
                          </w:pPr>
                          <w:r>
                            <w:rPr>
                              <w:b/>
                              <w:sz w:val="30"/>
                            </w:rPr>
                            <w:t>MONCOINFORMATION</w:t>
                          </w:r>
                        </w:p>
                        <w:p w14:paraId="081017D0" w14:textId="61B7D184" w:rsidR="008075C0" w:rsidRDefault="00C75A93">
                          <w:pPr>
                            <w:ind w:left="20" w:right="809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58 rue Emile ZOLA 45000 ORLEANS</w:t>
                          </w:r>
                        </w:p>
                        <w:p w14:paraId="0A4818BA" w14:textId="0A52D01A" w:rsidR="00C75A93" w:rsidRDefault="00000000">
                          <w:pPr>
                            <w:ind w:left="20" w:right="11"/>
                          </w:pPr>
                          <w:r>
                            <w:rPr>
                              <w:sz w:val="18"/>
                            </w:rPr>
                            <w:t>Email: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hyperlink r:id="rId2" w:history="1">
                            <w:r w:rsidR="00C75A93" w:rsidRPr="00D07E77">
                              <w:rPr>
                                <w:rStyle w:val="Lienhypertexte"/>
                                <w:sz w:val="18"/>
                              </w:rPr>
                              <w:t>contact@moncoinfor</w:t>
                            </w:r>
                            <w:r w:rsidR="00C75A93" w:rsidRPr="00D07E77">
                              <w:rPr>
                                <w:rStyle w:val="Lienhypertexte"/>
                              </w:rPr>
                              <w:t>mation.fr</w:t>
                            </w:r>
                          </w:hyperlink>
                        </w:p>
                        <w:p w14:paraId="6C6E49FF" w14:textId="0AEC519F" w:rsidR="008075C0" w:rsidRDefault="00000000">
                          <w:pPr>
                            <w:ind w:left="20" w:right="11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Tel: </w:t>
                          </w:r>
                          <w:r w:rsidR="00C75A93">
                            <w:rPr>
                              <w:sz w:val="18"/>
                            </w:rPr>
                            <w:t>07.49.45.41.28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D8053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.7pt;margin-top:35.65pt;width:170.1pt;height:61pt;z-index:-157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" filled="f" stroked="f">
              <v:textbox inset="0,0,0,0">
                <w:txbxContent>
                  <w:p w14:paraId="3A5272EF" w14:textId="2A533597" w:rsidR="008075C0" w:rsidRDefault="00C75A93">
                    <w:pPr>
                      <w:spacing w:line="326" w:lineRule="exact"/>
                      <w:ind w:left="20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MONCOINFORMATION</w:t>
                    </w:r>
                  </w:p>
                  <w:p w14:paraId="081017D0" w14:textId="61B7D184" w:rsidR="008075C0" w:rsidRDefault="00C75A93">
                    <w:pPr>
                      <w:ind w:left="20" w:right="80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58 rue Emile ZOLA 45000 ORLEANS</w:t>
                    </w:r>
                  </w:p>
                  <w:p w14:paraId="0A4818BA" w14:textId="0A52D01A" w:rsidR="00C75A93" w:rsidRDefault="00000000">
                    <w:pPr>
                      <w:ind w:left="20" w:right="11"/>
                    </w:pPr>
                    <w:r>
                      <w:rPr>
                        <w:sz w:val="18"/>
                      </w:rPr>
                      <w:t>Email: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hyperlink r:id="rId3" w:history="1">
                      <w:r w:rsidR="00C75A93" w:rsidRPr="00D07E77">
                        <w:rPr>
                          <w:rStyle w:val="Lienhypertexte"/>
                          <w:sz w:val="18"/>
                        </w:rPr>
                        <w:t>contact@moncoinfor</w:t>
                      </w:r>
                      <w:r w:rsidR="00C75A93" w:rsidRPr="00D07E77">
                        <w:rPr>
                          <w:rStyle w:val="Lienhypertexte"/>
                        </w:rPr>
                        <w:t>mation.fr</w:t>
                      </w:r>
                    </w:hyperlink>
                  </w:p>
                  <w:p w14:paraId="6C6E49FF" w14:textId="0AEC519F" w:rsidR="008075C0" w:rsidRDefault="00000000">
                    <w:pPr>
                      <w:ind w:left="20" w:right="1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Tel: </w:t>
                    </w:r>
                    <w:r w:rsidR="00C75A93">
                      <w:rPr>
                        <w:sz w:val="18"/>
                      </w:rPr>
                      <w:t>07.49.45.41.28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5AB8"/>
    <w:multiLevelType w:val="hybridMultilevel"/>
    <w:tmpl w:val="0B3AF71C"/>
    <w:lvl w:ilvl="0" w:tplc="95429858">
      <w:numFmt w:val="bullet"/>
      <w:lvlText w:val="●"/>
      <w:lvlJc w:val="left"/>
      <w:pPr>
        <w:ind w:left="200" w:hanging="20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10A28E6E">
      <w:numFmt w:val="bullet"/>
      <w:lvlText w:val="•"/>
      <w:lvlJc w:val="left"/>
      <w:pPr>
        <w:ind w:left="1131" w:hanging="200"/>
      </w:pPr>
      <w:rPr>
        <w:rFonts w:hint="default"/>
        <w:lang w:val="fr-FR" w:eastAsia="en-US" w:bidi="ar-SA"/>
      </w:rPr>
    </w:lvl>
    <w:lvl w:ilvl="2" w:tplc="BCA20FD2">
      <w:numFmt w:val="bullet"/>
      <w:lvlText w:val="•"/>
      <w:lvlJc w:val="left"/>
      <w:pPr>
        <w:ind w:left="2202" w:hanging="200"/>
      </w:pPr>
      <w:rPr>
        <w:rFonts w:hint="default"/>
        <w:lang w:val="fr-FR" w:eastAsia="en-US" w:bidi="ar-SA"/>
      </w:rPr>
    </w:lvl>
    <w:lvl w:ilvl="3" w:tplc="4CEE99B4">
      <w:numFmt w:val="bullet"/>
      <w:lvlText w:val="•"/>
      <w:lvlJc w:val="left"/>
      <w:pPr>
        <w:ind w:left="3274" w:hanging="200"/>
      </w:pPr>
      <w:rPr>
        <w:rFonts w:hint="default"/>
        <w:lang w:val="fr-FR" w:eastAsia="en-US" w:bidi="ar-SA"/>
      </w:rPr>
    </w:lvl>
    <w:lvl w:ilvl="4" w:tplc="06809F4A">
      <w:numFmt w:val="bullet"/>
      <w:lvlText w:val="•"/>
      <w:lvlJc w:val="left"/>
      <w:pPr>
        <w:ind w:left="4345" w:hanging="200"/>
      </w:pPr>
      <w:rPr>
        <w:rFonts w:hint="default"/>
        <w:lang w:val="fr-FR" w:eastAsia="en-US" w:bidi="ar-SA"/>
      </w:rPr>
    </w:lvl>
    <w:lvl w:ilvl="5" w:tplc="5E14889A">
      <w:numFmt w:val="bullet"/>
      <w:lvlText w:val="•"/>
      <w:lvlJc w:val="left"/>
      <w:pPr>
        <w:ind w:left="5417" w:hanging="200"/>
      </w:pPr>
      <w:rPr>
        <w:rFonts w:hint="default"/>
        <w:lang w:val="fr-FR" w:eastAsia="en-US" w:bidi="ar-SA"/>
      </w:rPr>
    </w:lvl>
    <w:lvl w:ilvl="6" w:tplc="FF9811E6">
      <w:numFmt w:val="bullet"/>
      <w:lvlText w:val="•"/>
      <w:lvlJc w:val="left"/>
      <w:pPr>
        <w:ind w:left="6488" w:hanging="200"/>
      </w:pPr>
      <w:rPr>
        <w:rFonts w:hint="default"/>
        <w:lang w:val="fr-FR" w:eastAsia="en-US" w:bidi="ar-SA"/>
      </w:rPr>
    </w:lvl>
    <w:lvl w:ilvl="7" w:tplc="E0A84FBE">
      <w:numFmt w:val="bullet"/>
      <w:lvlText w:val="•"/>
      <w:lvlJc w:val="left"/>
      <w:pPr>
        <w:ind w:left="7560" w:hanging="200"/>
      </w:pPr>
      <w:rPr>
        <w:rFonts w:hint="default"/>
        <w:lang w:val="fr-FR" w:eastAsia="en-US" w:bidi="ar-SA"/>
      </w:rPr>
    </w:lvl>
    <w:lvl w:ilvl="8" w:tplc="A60A6364">
      <w:numFmt w:val="bullet"/>
      <w:lvlText w:val="•"/>
      <w:lvlJc w:val="left"/>
      <w:pPr>
        <w:ind w:left="8631" w:hanging="200"/>
      </w:pPr>
      <w:rPr>
        <w:rFonts w:hint="default"/>
        <w:lang w:val="fr-FR" w:eastAsia="en-US" w:bidi="ar-SA"/>
      </w:rPr>
    </w:lvl>
  </w:abstractNum>
  <w:abstractNum w:abstractNumId="1" w15:restartNumberingAfterBreak="0">
    <w:nsid w:val="0E644D5D"/>
    <w:multiLevelType w:val="hybridMultilevel"/>
    <w:tmpl w:val="52F25E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452DA"/>
    <w:multiLevelType w:val="hybridMultilevel"/>
    <w:tmpl w:val="9B5EF5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73C63"/>
    <w:multiLevelType w:val="hybridMultilevel"/>
    <w:tmpl w:val="CF30DE5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D701C"/>
    <w:multiLevelType w:val="multilevel"/>
    <w:tmpl w:val="6778F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5945F6"/>
    <w:multiLevelType w:val="hybridMultilevel"/>
    <w:tmpl w:val="E51E66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679CF"/>
    <w:multiLevelType w:val="hybridMultilevel"/>
    <w:tmpl w:val="492EF3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F2A3E"/>
    <w:multiLevelType w:val="multilevel"/>
    <w:tmpl w:val="9C34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507559"/>
    <w:multiLevelType w:val="hybridMultilevel"/>
    <w:tmpl w:val="9510F45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B91765"/>
    <w:multiLevelType w:val="hybridMultilevel"/>
    <w:tmpl w:val="7FDCAC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365687"/>
    <w:multiLevelType w:val="hybridMultilevel"/>
    <w:tmpl w:val="81A87F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906E2"/>
    <w:multiLevelType w:val="hybridMultilevel"/>
    <w:tmpl w:val="6860B4F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51C08"/>
    <w:multiLevelType w:val="hybridMultilevel"/>
    <w:tmpl w:val="08B67C68"/>
    <w:lvl w:ilvl="0" w:tplc="040C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3E591A7F"/>
    <w:multiLevelType w:val="hybridMultilevel"/>
    <w:tmpl w:val="73E0BD76"/>
    <w:lvl w:ilvl="0" w:tplc="E5908BC0">
      <w:numFmt w:val="bullet"/>
      <w:lvlText w:val=""/>
      <w:lvlJc w:val="left"/>
      <w:pPr>
        <w:ind w:left="432" w:hanging="1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C80E562C">
      <w:numFmt w:val="bullet"/>
      <w:lvlText w:val=""/>
      <w:lvlJc w:val="left"/>
      <w:pPr>
        <w:ind w:left="778" w:hanging="360"/>
      </w:pPr>
      <w:rPr>
        <w:rFonts w:ascii="Symbol" w:eastAsia="Symbol" w:hAnsi="Symbol" w:cs="Symbol" w:hint="default"/>
        <w:spacing w:val="0"/>
        <w:w w:val="99"/>
        <w:lang w:val="fr-FR" w:eastAsia="en-US" w:bidi="ar-SA"/>
      </w:rPr>
    </w:lvl>
    <w:lvl w:ilvl="2" w:tplc="67685FBA">
      <w:numFmt w:val="bullet"/>
      <w:lvlText w:val="•"/>
      <w:lvlJc w:val="left"/>
      <w:pPr>
        <w:ind w:left="1890" w:hanging="360"/>
      </w:pPr>
      <w:rPr>
        <w:rFonts w:hint="default"/>
        <w:lang w:val="fr-FR" w:eastAsia="en-US" w:bidi="ar-SA"/>
      </w:rPr>
    </w:lvl>
    <w:lvl w:ilvl="3" w:tplc="FB3A7764">
      <w:numFmt w:val="bullet"/>
      <w:lvlText w:val="•"/>
      <w:lvlJc w:val="left"/>
      <w:pPr>
        <w:ind w:left="3000" w:hanging="360"/>
      </w:pPr>
      <w:rPr>
        <w:rFonts w:hint="default"/>
        <w:lang w:val="fr-FR" w:eastAsia="en-US" w:bidi="ar-SA"/>
      </w:rPr>
    </w:lvl>
    <w:lvl w:ilvl="4" w:tplc="93661414">
      <w:numFmt w:val="bullet"/>
      <w:lvlText w:val="•"/>
      <w:lvlJc w:val="left"/>
      <w:pPr>
        <w:ind w:left="4111" w:hanging="360"/>
      </w:pPr>
      <w:rPr>
        <w:rFonts w:hint="default"/>
        <w:lang w:val="fr-FR" w:eastAsia="en-US" w:bidi="ar-SA"/>
      </w:rPr>
    </w:lvl>
    <w:lvl w:ilvl="5" w:tplc="8BF84C0C">
      <w:numFmt w:val="bullet"/>
      <w:lvlText w:val="•"/>
      <w:lvlJc w:val="left"/>
      <w:pPr>
        <w:ind w:left="5221" w:hanging="360"/>
      </w:pPr>
      <w:rPr>
        <w:rFonts w:hint="default"/>
        <w:lang w:val="fr-FR" w:eastAsia="en-US" w:bidi="ar-SA"/>
      </w:rPr>
    </w:lvl>
    <w:lvl w:ilvl="6" w:tplc="B6F43C82">
      <w:numFmt w:val="bullet"/>
      <w:lvlText w:val="•"/>
      <w:lvlJc w:val="left"/>
      <w:pPr>
        <w:ind w:left="6332" w:hanging="360"/>
      </w:pPr>
      <w:rPr>
        <w:rFonts w:hint="default"/>
        <w:lang w:val="fr-FR" w:eastAsia="en-US" w:bidi="ar-SA"/>
      </w:rPr>
    </w:lvl>
    <w:lvl w:ilvl="7" w:tplc="D506C4E8">
      <w:numFmt w:val="bullet"/>
      <w:lvlText w:val="•"/>
      <w:lvlJc w:val="left"/>
      <w:pPr>
        <w:ind w:left="7442" w:hanging="360"/>
      </w:pPr>
      <w:rPr>
        <w:rFonts w:hint="default"/>
        <w:lang w:val="fr-FR" w:eastAsia="en-US" w:bidi="ar-SA"/>
      </w:rPr>
    </w:lvl>
    <w:lvl w:ilvl="8" w:tplc="7794E526">
      <w:numFmt w:val="bullet"/>
      <w:lvlText w:val="•"/>
      <w:lvlJc w:val="left"/>
      <w:pPr>
        <w:ind w:left="8553" w:hanging="360"/>
      </w:pPr>
      <w:rPr>
        <w:rFonts w:hint="default"/>
        <w:lang w:val="fr-FR" w:eastAsia="en-US" w:bidi="ar-SA"/>
      </w:rPr>
    </w:lvl>
  </w:abstractNum>
  <w:abstractNum w:abstractNumId="14" w15:restartNumberingAfterBreak="0">
    <w:nsid w:val="42E1030D"/>
    <w:multiLevelType w:val="hybridMultilevel"/>
    <w:tmpl w:val="F216F27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0657E2"/>
    <w:multiLevelType w:val="hybridMultilevel"/>
    <w:tmpl w:val="ED488AF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5591A7D"/>
    <w:multiLevelType w:val="hybridMultilevel"/>
    <w:tmpl w:val="B4E2F5A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1A40AD"/>
    <w:multiLevelType w:val="hybridMultilevel"/>
    <w:tmpl w:val="01EE6A4C"/>
    <w:lvl w:ilvl="0" w:tplc="453472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D41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0C3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1AD8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86F1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267E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D002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C40F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DA3E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BE56057"/>
    <w:multiLevelType w:val="hybridMultilevel"/>
    <w:tmpl w:val="82767F5E"/>
    <w:lvl w:ilvl="0" w:tplc="DD524B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88D1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CE8A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5011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264E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6E3F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4EC8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70CC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5AB5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210143710">
    <w:abstractNumId w:val="0"/>
  </w:num>
  <w:num w:numId="2" w16cid:durableId="987052144">
    <w:abstractNumId w:val="13"/>
  </w:num>
  <w:num w:numId="3" w16cid:durableId="1320302119">
    <w:abstractNumId w:val="12"/>
  </w:num>
  <w:num w:numId="4" w16cid:durableId="1101031466">
    <w:abstractNumId w:val="3"/>
  </w:num>
  <w:num w:numId="5" w16cid:durableId="691345799">
    <w:abstractNumId w:val="11"/>
  </w:num>
  <w:num w:numId="6" w16cid:durableId="1724136482">
    <w:abstractNumId w:val="16"/>
  </w:num>
  <w:num w:numId="7" w16cid:durableId="792331570">
    <w:abstractNumId w:val="1"/>
  </w:num>
  <w:num w:numId="8" w16cid:durableId="2094811526">
    <w:abstractNumId w:val="7"/>
  </w:num>
  <w:num w:numId="9" w16cid:durableId="1568609591">
    <w:abstractNumId w:val="5"/>
  </w:num>
  <w:num w:numId="10" w16cid:durableId="2093313629">
    <w:abstractNumId w:val="14"/>
  </w:num>
  <w:num w:numId="11" w16cid:durableId="1865434093">
    <w:abstractNumId w:val="8"/>
  </w:num>
  <w:num w:numId="12" w16cid:durableId="608589698">
    <w:abstractNumId w:val="15"/>
  </w:num>
  <w:num w:numId="13" w16cid:durableId="1665008593">
    <w:abstractNumId w:val="17"/>
  </w:num>
  <w:num w:numId="14" w16cid:durableId="1638728534">
    <w:abstractNumId w:val="10"/>
  </w:num>
  <w:num w:numId="15" w16cid:durableId="1821998355">
    <w:abstractNumId w:val="18"/>
  </w:num>
  <w:num w:numId="16" w16cid:durableId="1851066762">
    <w:abstractNumId w:val="9"/>
  </w:num>
  <w:num w:numId="17" w16cid:durableId="374083054">
    <w:abstractNumId w:val="6"/>
  </w:num>
  <w:num w:numId="18" w16cid:durableId="1252663935">
    <w:abstractNumId w:val="2"/>
  </w:num>
  <w:num w:numId="19" w16cid:durableId="560822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5C0"/>
    <w:rsid w:val="0006168C"/>
    <w:rsid w:val="000E7F2E"/>
    <w:rsid w:val="0011375F"/>
    <w:rsid w:val="001478E8"/>
    <w:rsid w:val="001707BA"/>
    <w:rsid w:val="001B4F0D"/>
    <w:rsid w:val="001B580B"/>
    <w:rsid w:val="002209D5"/>
    <w:rsid w:val="00257EE0"/>
    <w:rsid w:val="002926C0"/>
    <w:rsid w:val="002A1C64"/>
    <w:rsid w:val="002D45C8"/>
    <w:rsid w:val="00321A28"/>
    <w:rsid w:val="00337149"/>
    <w:rsid w:val="003456D7"/>
    <w:rsid w:val="00364A94"/>
    <w:rsid w:val="00376941"/>
    <w:rsid w:val="00411050"/>
    <w:rsid w:val="00420125"/>
    <w:rsid w:val="004467D7"/>
    <w:rsid w:val="00460788"/>
    <w:rsid w:val="004F03BB"/>
    <w:rsid w:val="00513D74"/>
    <w:rsid w:val="0054360C"/>
    <w:rsid w:val="005D7E57"/>
    <w:rsid w:val="00607B3E"/>
    <w:rsid w:val="006A1A46"/>
    <w:rsid w:val="006A4789"/>
    <w:rsid w:val="00707704"/>
    <w:rsid w:val="0072770A"/>
    <w:rsid w:val="00734767"/>
    <w:rsid w:val="00785599"/>
    <w:rsid w:val="007C583E"/>
    <w:rsid w:val="007F2C70"/>
    <w:rsid w:val="008075C0"/>
    <w:rsid w:val="00810333"/>
    <w:rsid w:val="00831942"/>
    <w:rsid w:val="00834E8B"/>
    <w:rsid w:val="00883F97"/>
    <w:rsid w:val="00891643"/>
    <w:rsid w:val="008D6A18"/>
    <w:rsid w:val="008D7506"/>
    <w:rsid w:val="00912C25"/>
    <w:rsid w:val="00935871"/>
    <w:rsid w:val="0095277D"/>
    <w:rsid w:val="0095462C"/>
    <w:rsid w:val="00983737"/>
    <w:rsid w:val="009B3DA6"/>
    <w:rsid w:val="009B7258"/>
    <w:rsid w:val="009D2E32"/>
    <w:rsid w:val="00A44EE0"/>
    <w:rsid w:val="00A56C6D"/>
    <w:rsid w:val="00A7230E"/>
    <w:rsid w:val="00A72C11"/>
    <w:rsid w:val="00A955C7"/>
    <w:rsid w:val="00AB189C"/>
    <w:rsid w:val="00AB20DE"/>
    <w:rsid w:val="00AB3A78"/>
    <w:rsid w:val="00AE6BDE"/>
    <w:rsid w:val="00B43F94"/>
    <w:rsid w:val="00B441B2"/>
    <w:rsid w:val="00B949D2"/>
    <w:rsid w:val="00BB7467"/>
    <w:rsid w:val="00BC2813"/>
    <w:rsid w:val="00BC4AE2"/>
    <w:rsid w:val="00C35DD9"/>
    <w:rsid w:val="00C543FD"/>
    <w:rsid w:val="00C75A93"/>
    <w:rsid w:val="00C817CB"/>
    <w:rsid w:val="00CE4B56"/>
    <w:rsid w:val="00D0113C"/>
    <w:rsid w:val="00D06A46"/>
    <w:rsid w:val="00D24F86"/>
    <w:rsid w:val="00DB5C1E"/>
    <w:rsid w:val="00DE33E2"/>
    <w:rsid w:val="00E717CB"/>
    <w:rsid w:val="00EC704E"/>
    <w:rsid w:val="00ED77A4"/>
    <w:rsid w:val="00ED797E"/>
    <w:rsid w:val="00F14528"/>
    <w:rsid w:val="00F23E5F"/>
    <w:rsid w:val="00F355AA"/>
    <w:rsid w:val="00F47222"/>
    <w:rsid w:val="00F82563"/>
    <w:rsid w:val="00FC3C11"/>
    <w:rsid w:val="00FC49E0"/>
    <w:rsid w:val="00FD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58B7D"/>
  <w15:docId w15:val="{F0BF981A-B979-442A-BE10-D89846251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spacing w:before="1"/>
      <w:ind w:left="57"/>
      <w:outlineLvl w:val="0"/>
    </w:pPr>
    <w:rPr>
      <w:b/>
      <w:bCs/>
      <w:sz w:val="26"/>
      <w:szCs w:val="26"/>
    </w:rPr>
  </w:style>
  <w:style w:type="paragraph" w:styleId="Titre2">
    <w:name w:val="heading 2"/>
    <w:basedOn w:val="Normal"/>
    <w:uiPriority w:val="9"/>
    <w:unhideWhenUsed/>
    <w:qFormat/>
    <w:pPr>
      <w:ind w:left="57"/>
      <w:outlineLvl w:val="1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375"/>
      <w:ind w:left="1" w:right="82"/>
      <w:jc w:val="center"/>
    </w:pPr>
    <w:rPr>
      <w:b/>
      <w:bCs/>
      <w:sz w:val="36"/>
      <w:szCs w:val="36"/>
    </w:rPr>
  </w:style>
  <w:style w:type="paragraph" w:styleId="Paragraphedeliste">
    <w:name w:val="List Paragraph"/>
    <w:basedOn w:val="Normal"/>
    <w:uiPriority w:val="34"/>
    <w:qFormat/>
    <w:pPr>
      <w:spacing w:before="31"/>
      <w:ind w:left="777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C75A9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75A93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75A9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75A93"/>
    <w:rPr>
      <w:rFonts w:ascii="Calibri" w:eastAsia="Calibri" w:hAnsi="Calibri" w:cs="Calibri"/>
      <w:lang w:val="fr-FR"/>
    </w:rPr>
  </w:style>
  <w:style w:type="character" w:styleId="Lienhypertexte">
    <w:name w:val="Hyperlink"/>
    <w:basedOn w:val="Policepardfaut"/>
    <w:uiPriority w:val="99"/>
    <w:unhideWhenUsed/>
    <w:rsid w:val="00C75A9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75A93"/>
    <w:rPr>
      <w:color w:val="605E5C"/>
      <w:shd w:val="clear" w:color="auto" w:fill="E1DFDD"/>
    </w:rPr>
  </w:style>
  <w:style w:type="paragraph" w:customStyle="1" w:styleId="p">
    <w:name w:val="p"/>
    <w:basedOn w:val="Normal"/>
    <w:rsid w:val="00DE33E2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ag">
    <w:name w:val="tag"/>
    <w:basedOn w:val="Policepardfaut"/>
    <w:rsid w:val="00DE33E2"/>
  </w:style>
  <w:style w:type="paragraph" w:styleId="NormalWeb">
    <w:name w:val="Normal (Web)"/>
    <w:basedOn w:val="Normal"/>
    <w:uiPriority w:val="99"/>
    <w:semiHidden/>
    <w:unhideWhenUsed/>
    <w:rsid w:val="00A955C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moncoinformation.fr" TargetMode="External"/><Relationship Id="rId2" Type="http://schemas.openxmlformats.org/officeDocument/2006/relationships/hyperlink" Target="mailto:contact@moncoinformation.f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756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- 2- Programme de formation-sensibilisation VSST</vt:lpstr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- 2- Programme de formation-sensibilisation VSST</dc:title>
  <dc:creator>marie-christine valentin</dc:creator>
  <cp:lastModifiedBy>marie-christine valentin</cp:lastModifiedBy>
  <cp:revision>21</cp:revision>
  <dcterms:created xsi:type="dcterms:W3CDTF">2026-07-19T14:26:00Z</dcterms:created>
  <dcterms:modified xsi:type="dcterms:W3CDTF">2026-08-28T15:18:00Z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2025-11-13T00:00:00Z</vt:filetime>
  </property>
  <property fmtid="{D5CDD505-2E9C-101B-9397-08002B2CF9AE}" pid="3" name="LastSaved">
    <vt:filetime>2026-04-14T00:00:00Z</vt:filetime>
  </property>
  <property fmtid="{D5CDD505-2E9C-101B-9397-08002B2CF9AE}" pid="4" name="Producer">
    <vt:lpwstr>4-Heights™ PDF Library 3.4.0.6904 (http://www.pdf-tools.com)</vt:lpwstr>
  </property>
</Properties>
</file>